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5223F" w14:textId="68F98A36" w:rsidR="1A7826AD" w:rsidRDefault="00C61678" w:rsidP="00A73FF7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</w:pPr>
      <w:r>
        <w:rPr>
          <w:rStyle w:val="a3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1A7826AD" w:rsidRPr="1A7826AD">
        <w:rPr>
          <w:rStyle w:val="a3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  <w:t>ПУБЛИЧНА ОБЯВА</w:t>
      </w:r>
    </w:p>
    <w:p w14:paraId="1E36FE9E" w14:textId="45AA898E" w:rsidR="1A7826AD" w:rsidRDefault="1A7826AD" w:rsidP="1A7826AD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1D171369" w14:textId="4B3CCF84" w:rsidR="1A7826AD" w:rsidRDefault="1A7826AD" w:rsidP="007A4F2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Дата на публикуване: </w:t>
      </w:r>
      <w:r w:rsidR="006555C2">
        <w:rPr>
          <w:rFonts w:ascii="Times New Roman" w:eastAsia="Times New Roman" w:hAnsi="Times New Roman" w:cs="Times New Roman"/>
          <w:b/>
          <w:bCs/>
          <w:sz w:val="24"/>
          <w:szCs w:val="24"/>
        </w:rPr>
        <w:t>02.02.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C22854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</w:t>
      </w:r>
    </w:p>
    <w:p w14:paraId="625B6532" w14:textId="2CC4F86B" w:rsidR="1A7826AD" w:rsidRDefault="1A7826AD" w:rsidP="1A7826AD">
      <w:pPr>
        <w:ind w:left="21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pPr w:leftFromText="180" w:rightFromText="180" w:vertAnchor="text" w:horzAnchor="margin" w:tblpY="284"/>
        <w:tblW w:w="9015" w:type="dxa"/>
        <w:tblLook w:val="04A0" w:firstRow="1" w:lastRow="0" w:firstColumn="1" w:lastColumn="0" w:noHBand="0" w:noVBand="1"/>
      </w:tblPr>
      <w:tblGrid>
        <w:gridCol w:w="9015"/>
      </w:tblGrid>
      <w:tr w:rsidR="006C2336" w14:paraId="6C683BEF" w14:textId="77777777" w:rsidTr="691130B9">
        <w:tc>
          <w:tcPr>
            <w:tcW w:w="9015" w:type="dxa"/>
          </w:tcPr>
          <w:p w14:paraId="71A88F9B" w14:textId="1934510A" w:rsidR="00780C6A" w:rsidRPr="00780C6A" w:rsidRDefault="617713AC" w:rsidP="691130B9">
            <w:pPr>
              <w:jc w:val="both"/>
              <w:rPr>
                <w:rFonts w:ascii="Times New Roman" w:eastAsia="MS ??" w:hAnsi="Times New Roman"/>
                <w:sz w:val="24"/>
                <w:szCs w:val="24"/>
              </w:rPr>
            </w:pPr>
            <w:r w:rsidRPr="69113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процедурата</w:t>
            </w:r>
            <w:r w:rsidRPr="691130B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276017E0" w:rsidRPr="69113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„Предоставяне на логистична подкрепа, хотелско настаняване, изхранване</w:t>
            </w:r>
            <w:r w:rsidR="56C74C9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9B3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3F26" w:rsidRPr="006C6F2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кафе паузи и наем на работна зала с придружаващо техническо оборудване</w:t>
            </w:r>
            <w:r w:rsidR="00B9693D" w:rsidRPr="006C6F2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транспорт</w:t>
            </w:r>
            <w:r w:rsidR="006E0BC7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други </w:t>
            </w:r>
            <w:r w:rsidR="00EF0F43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 рамките на </w:t>
            </w:r>
            <w:r w:rsidR="0008788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две</w:t>
            </w:r>
            <w:r w:rsidR="00EF0F43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обособени позиции“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C7726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 изпълнение на дейности </w:t>
            </w:r>
            <w:r w:rsidR="1BF21B07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8D4714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на фондация „Здраве и социално развитие“</w:t>
            </w:r>
            <w:r w:rsidR="1BF21B07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1BF21B07" w:rsidRPr="691130B9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="1BF21B07" w:rsidRPr="691130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23D327" w14:textId="6A9A18AE" w:rsidR="006C2336" w:rsidRDefault="006C2336" w:rsidP="003C00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2336" w14:paraId="4D3E6C04" w14:textId="77777777" w:rsidTr="691130B9">
        <w:tc>
          <w:tcPr>
            <w:tcW w:w="9015" w:type="dxa"/>
          </w:tcPr>
          <w:p w14:paraId="63A3F2E2" w14:textId="35337DC9" w:rsidR="006C2336" w:rsidRDefault="006C2336" w:rsidP="003C00EF">
            <w:pPr>
              <w:pStyle w:val="a7"/>
              <w:ind w:left="-11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C6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1D107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780C6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1D10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Проект:</w:t>
            </w:r>
            <w:r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Pr="2F12AD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BGLD</w:t>
            </w:r>
            <w:r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-3.002-0</w:t>
            </w:r>
            <w:r w:rsidR="00C772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  </w:t>
            </w:r>
          </w:p>
          <w:p w14:paraId="75D02593" w14:textId="77777777" w:rsidR="006C2336" w:rsidRDefault="006C2336" w:rsidP="003C00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2336" w14:paraId="3F5E0FD0" w14:textId="77777777" w:rsidTr="691130B9">
        <w:trPr>
          <w:trHeight w:val="1725"/>
        </w:trPr>
        <w:tc>
          <w:tcPr>
            <w:tcW w:w="9015" w:type="dxa"/>
          </w:tcPr>
          <w:p w14:paraId="66527F6F" w14:textId="2BB73B3D" w:rsidR="00CC5362" w:rsidRPr="00780C6A" w:rsidRDefault="006C2336" w:rsidP="003C00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Основание за провеждане:</w:t>
            </w:r>
            <w:r w:rsidRPr="00780C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7 </w:t>
            </w:r>
            <w:r w:rsidR="004271D1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427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чл.8 ал.2 т.2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Постановление № 118 от 20 май 2014 година, 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условията и реда за определяне на изпълнител от страна на бенефициенти на безвъзмездна финансова помощ от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инансовия механизъм на </w:t>
            </w:r>
            <w:r w:rsid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вропейското икономическо пространство, </w:t>
            </w:r>
            <w:r w:rsid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орвежкия финансов механизъм,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бежище, миграция и интеграция" и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ътрешна сигурност" (загл. изм. и доп. -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бр. 50 от 2015 г., в сила от 03.07.2015 г., изм. -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, бр. 52 от 2016 г., в сила от 08.07.2016 г.)</w:t>
            </w:r>
          </w:p>
          <w:p w14:paraId="6EC2B9C8" w14:textId="77777777" w:rsidR="006C2336" w:rsidRDefault="006C2336" w:rsidP="003C00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40F5E48" w14:textId="77777777" w:rsidR="006C2336" w:rsidRDefault="006C2336" w:rsidP="1A7826AD">
      <w:pPr>
        <w:ind w:left="21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FF9999" w14:textId="7C08ACE7" w:rsidR="00973511" w:rsidRDefault="0097351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B951755" w14:textId="7D38D2E5" w:rsidR="160763B5" w:rsidRPr="00047A91" w:rsidRDefault="51D69E49" w:rsidP="0696B6C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696B6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РАЗДЕЛ I: ДАННИ ЗА ВЪЗЛОЖИТЕЛЯ </w:t>
      </w:r>
    </w:p>
    <w:p w14:paraId="5CAD7206" w14:textId="6414DE88" w:rsidR="1BCB9C97" w:rsidRDefault="1BCB9C97" w:rsidP="0696B6C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62744C" w14:textId="7585CFF8" w:rsidR="1BCB9C97" w:rsidRDefault="51D69E49" w:rsidP="0696B6CC">
      <w:pPr>
        <w:tabs>
          <w:tab w:val="left" w:pos="646"/>
        </w:tabs>
        <w:spacing w:after="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1EA3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I.1)</w:t>
      </w:r>
      <w:r w:rsidR="0696B6CC" w:rsidRPr="1D1EA3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Наименование, адреси и лица за контакт</w:t>
      </w:r>
    </w:p>
    <w:tbl>
      <w:tblPr>
        <w:tblW w:w="9015" w:type="dxa"/>
        <w:tblInd w:w="120" w:type="dxa"/>
        <w:tblLayout w:type="fixed"/>
        <w:tblLook w:val="01E0" w:firstRow="1" w:lastRow="1" w:firstColumn="1" w:lastColumn="1" w:noHBand="0" w:noVBand="0"/>
      </w:tblPr>
      <w:tblGrid>
        <w:gridCol w:w="3983"/>
        <w:gridCol w:w="2022"/>
        <w:gridCol w:w="3010"/>
      </w:tblGrid>
      <w:tr w:rsidR="0696B6CC" w14:paraId="38164B44" w14:textId="77777777" w:rsidTr="00973511">
        <w:trPr>
          <w:trHeight w:val="570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C98747" w14:textId="44C1E7BC" w:rsidR="0696B6CC" w:rsidRDefault="0696B6CC" w:rsidP="0696B6C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Официално наименование: ФОНДАЦИЯ "ЗДРАВЕ И СОЦИАЛНО РАЗВИТИЕ"</w:t>
            </w:r>
          </w:p>
        </w:tc>
      </w:tr>
      <w:tr w:rsidR="0696B6CC" w14:paraId="2E2AC49D" w14:textId="77777777" w:rsidTr="00973511">
        <w:trPr>
          <w:trHeight w:val="55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201FE7" w14:textId="249E8483" w:rsidR="0696B6CC" w:rsidRDefault="0696B6CC" w:rsidP="0696B6C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Адрес: ул. „Царибродска“ № 70 , офис 5</w:t>
            </w:r>
          </w:p>
        </w:tc>
      </w:tr>
      <w:tr w:rsidR="0696B6CC" w14:paraId="7D51F6D6" w14:textId="77777777" w:rsidTr="00973511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8CCABD" w14:textId="686D0AAE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Град: София</w:t>
            </w:r>
          </w:p>
        </w:tc>
        <w:tc>
          <w:tcPr>
            <w:tcW w:w="20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397D70" w14:textId="2A6EE9B6" w:rsidR="0696B6CC" w:rsidRDefault="0696B6CC" w:rsidP="0696B6CC">
            <w:pPr>
              <w:pStyle w:val="TableParagraph"/>
              <w:spacing w:before="1" w:line="237" w:lineRule="auto"/>
              <w:ind w:right="533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Пощенски код:</w:t>
            </w:r>
            <w:r w:rsidR="00973511">
              <w:rPr>
                <w:b/>
                <w:bCs/>
                <w:sz w:val="24"/>
                <w:szCs w:val="24"/>
              </w:rPr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>1309</w:t>
            </w:r>
          </w:p>
        </w:tc>
        <w:tc>
          <w:tcPr>
            <w:tcW w:w="30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1C9128" w14:textId="0C951447" w:rsidR="0696B6CC" w:rsidRDefault="0696B6CC" w:rsidP="0696B6CC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Държава: България</w:t>
            </w:r>
          </w:p>
        </w:tc>
      </w:tr>
      <w:tr w:rsidR="0696B6CC" w14:paraId="22F85FE3" w14:textId="77777777" w:rsidTr="00973511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0CC663" w14:textId="671319D2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За контакти:</w:t>
            </w:r>
          </w:p>
          <w:p w14:paraId="2D09A8C6" w14:textId="5BB6A7E9" w:rsidR="0696B6CC" w:rsidRDefault="0696B6CC" w:rsidP="0696B6CC">
            <w:pPr>
              <w:pStyle w:val="TableParagraph"/>
              <w:spacing w:line="270" w:lineRule="atLeast"/>
              <w:ind w:right="780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Лице/а за контакт: Силвия  Василева</w:t>
            </w: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8FD81C" w14:textId="724E8C6E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Телефон:</w:t>
            </w:r>
            <w:r w:rsidRPr="0696B6CC"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 xml:space="preserve">+359 2 851 81 08 </w:t>
            </w:r>
          </w:p>
          <w:p w14:paraId="5F59F760" w14:textId="0D40E5EF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+359 888 62 88 75</w:t>
            </w:r>
          </w:p>
        </w:tc>
      </w:tr>
      <w:tr w:rsidR="0696B6CC" w14:paraId="6AD9016B" w14:textId="77777777" w:rsidTr="00973511">
        <w:trPr>
          <w:trHeight w:val="540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C8BE77" w14:textId="77777777" w:rsidR="00427DDE" w:rsidRDefault="0696B6CC" w:rsidP="0696B6CC">
            <w:pPr>
              <w:pStyle w:val="TableParagraph"/>
              <w:spacing w:line="273" w:lineRule="exact"/>
            </w:pPr>
            <w:r w:rsidRPr="0696B6CC">
              <w:rPr>
                <w:b/>
                <w:bCs/>
                <w:sz w:val="24"/>
                <w:szCs w:val="24"/>
              </w:rPr>
              <w:t>Електронна поща:</w:t>
            </w:r>
            <w:r w:rsidRPr="0696B6CC">
              <w:t xml:space="preserve"> </w:t>
            </w:r>
          </w:p>
          <w:p w14:paraId="35ADF912" w14:textId="04BAB01A" w:rsidR="0696B6CC" w:rsidRDefault="00000000" w:rsidP="0696B6C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hyperlink r:id="rId10">
              <w:r w:rsidR="0696B6CC" w:rsidRPr="0696B6CC">
                <w:rPr>
                  <w:rStyle w:val="aa"/>
                  <w:b/>
                  <w:bCs/>
                  <w:sz w:val="24"/>
                  <w:szCs w:val="24"/>
                </w:rPr>
                <w:t>s.vassileva@hesed.bg</w:t>
              </w:r>
            </w:hyperlink>
          </w:p>
          <w:p w14:paraId="132E099B" w14:textId="5E8999B6" w:rsidR="0696B6CC" w:rsidRDefault="0696B6CC" w:rsidP="0696B6CC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F296A9" w14:textId="2289E57B" w:rsidR="0696B6CC" w:rsidRDefault="0696B6CC" w:rsidP="0696B6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Факс</w:t>
            </w:r>
            <w:r w:rsidRPr="0696B6CC">
              <w:rPr>
                <w:sz w:val="24"/>
                <w:szCs w:val="24"/>
              </w:rPr>
              <w:t>:</w:t>
            </w:r>
            <w:r w:rsidRPr="0696B6CC">
              <w:t xml:space="preserve"> </w:t>
            </w:r>
            <w:r w:rsidRPr="0696B6CC">
              <w:rPr>
                <w:sz w:val="24"/>
                <w:szCs w:val="24"/>
              </w:rPr>
              <w:t xml:space="preserve">: (неприложимо)  </w:t>
            </w:r>
          </w:p>
        </w:tc>
      </w:tr>
      <w:tr w:rsidR="0696B6CC" w14:paraId="268B99DE" w14:textId="77777777" w:rsidTr="00973511">
        <w:trPr>
          <w:trHeight w:val="67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71599" w14:textId="7D7A903F" w:rsidR="0696B6CC" w:rsidRDefault="0696B6CC" w:rsidP="0696B6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 xml:space="preserve">Интернет адрес/и </w:t>
            </w:r>
            <w:r w:rsidRPr="0696B6CC">
              <w:rPr>
                <w:i/>
                <w:iCs/>
                <w:sz w:val="24"/>
                <w:szCs w:val="24"/>
              </w:rPr>
              <w:t>(когато е приложимо)</w:t>
            </w:r>
          </w:p>
          <w:p w14:paraId="509C847E" w14:textId="3DDEF5E0" w:rsidR="0696B6CC" w:rsidRDefault="00000000" w:rsidP="0696B6CC">
            <w:pPr>
              <w:pStyle w:val="TableParagraph"/>
              <w:spacing w:before="5" w:line="259" w:lineRule="exact"/>
              <w:rPr>
                <w:sz w:val="24"/>
                <w:szCs w:val="24"/>
              </w:rPr>
            </w:pPr>
            <w:hyperlink>
              <w:r w:rsidR="0696B6CC" w:rsidRPr="0696B6CC">
                <w:rPr>
                  <w:rStyle w:val="aa"/>
                  <w:b/>
                  <w:bCs/>
                  <w:sz w:val="24"/>
                  <w:szCs w:val="24"/>
                </w:rPr>
                <w:t>www.hesed.bg</w:t>
              </w:r>
            </w:hyperlink>
          </w:p>
        </w:tc>
      </w:tr>
    </w:tbl>
    <w:p w14:paraId="6476E3FB" w14:textId="5B93367E" w:rsidR="1BCB9C97" w:rsidRDefault="1BCB9C97" w:rsidP="0696B6CC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6C31649B" w14:textId="77777777" w:rsidR="00580DD4" w:rsidRDefault="00580DD4" w:rsidP="00580DD4">
      <w:pPr>
        <w:tabs>
          <w:tab w:val="left" w:pos="647"/>
        </w:tabs>
        <w:spacing w:after="4"/>
        <w:ind w:left="646" w:hanging="415"/>
        <w:jc w:val="both"/>
        <w:rPr>
          <w:sz w:val="24"/>
          <w:szCs w:val="24"/>
        </w:rPr>
      </w:pPr>
      <w:r w:rsidRPr="4CFDAE6A">
        <w:rPr>
          <w:rFonts w:ascii="Times New Roman" w:eastAsia="Times New Roman" w:hAnsi="Times New Roman" w:cs="Times New Roman"/>
          <w:b/>
          <w:bCs/>
          <w:sz w:val="24"/>
          <w:szCs w:val="24"/>
        </w:rPr>
        <w:t>I.2)</w:t>
      </w:r>
      <w:r w:rsidRPr="4CFDAE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 на бенефициента и основна дейност/и </w:t>
      </w:r>
    </w:p>
    <w:p w14:paraId="3DED8FC9" w14:textId="77777777" w:rsidR="00580DD4" w:rsidRDefault="00580DD4" w:rsidP="00580D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515"/>
        <w:gridCol w:w="4500"/>
      </w:tblGrid>
      <w:tr w:rsidR="00580DD4" w14:paraId="555BD91A" w14:textId="77777777" w:rsidTr="007640C8">
        <w:trPr>
          <w:trHeight w:val="60"/>
        </w:trPr>
        <w:tc>
          <w:tcPr>
            <w:tcW w:w="45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B1E710" w14:textId="77777777" w:rsidR="00580DD4" w:rsidRPr="00F237F1" w:rsidRDefault="00580DD4" w:rsidP="007640C8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FA30E0" w14:textId="77777777" w:rsidR="00580DD4" w:rsidRPr="00F237F1" w:rsidRDefault="00580DD4" w:rsidP="007640C8">
            <w:pPr>
              <w:spacing w:after="8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31AF9A" w14:textId="77777777" w:rsidR="00580DD4" w:rsidRPr="00F237F1" w:rsidRDefault="00580DD4" w:rsidP="007640C8">
            <w:pPr>
              <w:spacing w:after="8" w:line="268" w:lineRule="exact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FA4A990" wp14:editId="2B09E177">
                  <wp:extent cx="228600" cy="161925"/>
                  <wp:effectExtent l="0" t="0" r="0" b="0"/>
                  <wp:docPr id="488635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търговско дружество</w:t>
            </w:r>
          </w:p>
          <w:p w14:paraId="0E2AA9EC" w14:textId="7031E897" w:rsidR="00580DD4" w:rsidRPr="00F237F1" w:rsidRDefault="00D40371" w:rsidP="007640C8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sym w:font="Wingdings 2" w:char="F052"/>
            </w:r>
            <w:r w:rsidR="00580DD4" w:rsidRPr="00F237F1"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="00580DD4" w:rsidRPr="00F237F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 лице с нестопанска цел</w:t>
            </w:r>
          </w:p>
          <w:p w14:paraId="15C589B2" w14:textId="77777777" w:rsidR="00580DD4" w:rsidRPr="00F237F1" w:rsidRDefault="00580DD4" w:rsidP="007640C8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51B5824" wp14:editId="7511229C">
                  <wp:extent cx="228600" cy="161925"/>
                  <wp:effectExtent l="0" t="0" r="0" b="0"/>
                  <wp:docPr id="13174249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</w:t>
            </w:r>
          </w:p>
          <w:p w14:paraId="564025AA" w14:textId="77777777" w:rsidR="00580DD4" w:rsidRPr="00F237F1" w:rsidRDefault="00580DD4" w:rsidP="007640C8">
            <w:pPr>
              <w:spacing w:after="8" w:line="268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F1C6D7" w14:textId="77777777" w:rsidR="00580DD4" w:rsidRPr="00F237F1" w:rsidRDefault="00580DD4" w:rsidP="007640C8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3446BA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69AA17" wp14:editId="49AF1217">
                  <wp:extent cx="228600" cy="161925"/>
                  <wp:effectExtent l="0" t="0" r="0" b="0"/>
                  <wp:docPr id="172227845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обществени услуги</w:t>
            </w:r>
          </w:p>
          <w:p w14:paraId="1E8A00AC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C55DF1C" wp14:editId="655D1E72">
                  <wp:extent cx="228600" cy="161925"/>
                  <wp:effectExtent l="0" t="0" r="0" b="0"/>
                  <wp:docPr id="12221564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околна среда</w:t>
            </w:r>
          </w:p>
          <w:p w14:paraId="2F489BAE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065DD1F" wp14:editId="1EE0C2B5">
                  <wp:extent cx="228600" cy="161925"/>
                  <wp:effectExtent l="0" t="0" r="0" b="0"/>
                  <wp:docPr id="124987461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икономическа и финансова дейност</w:t>
            </w:r>
          </w:p>
          <w:p w14:paraId="0F8929D8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F9A686E" wp14:editId="51A51329">
                  <wp:extent cx="228600" cy="161925"/>
                  <wp:effectExtent l="0" t="0" r="0" b="0"/>
                  <wp:docPr id="96639524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здравеопазване</w:t>
            </w:r>
          </w:p>
          <w:p w14:paraId="1C170FD3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4DCE582" wp14:editId="695D8F5B">
                  <wp:extent cx="228600" cy="161925"/>
                  <wp:effectExtent l="0" t="0" r="0" b="0"/>
                  <wp:docPr id="34018112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настаняване/жилищно строителство и места за отдих и култура</w:t>
            </w:r>
          </w:p>
          <w:p w14:paraId="3BC6C8A6" w14:textId="77777777" w:rsidR="00580DD4" w:rsidRPr="00F237F1" w:rsidRDefault="00580DD4" w:rsidP="0033332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91"/>
              </w:tabs>
              <w:spacing w:after="0" w:line="240" w:lineRule="auto"/>
              <w:ind w:left="6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социална закрила</w:t>
            </w:r>
          </w:p>
          <w:p w14:paraId="540C6E95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5517BD0" wp14:editId="6207A7A9">
                  <wp:extent cx="228600" cy="161925"/>
                  <wp:effectExtent l="0" t="0" r="0" b="0"/>
                  <wp:docPr id="198957785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отдих, култура и религия</w:t>
            </w:r>
          </w:p>
          <w:p w14:paraId="7BFB21A4" w14:textId="77777777" w:rsidR="00580DD4" w:rsidRPr="00F237F1" w:rsidRDefault="00580DD4" w:rsidP="0033332B">
            <w:pPr>
              <w:spacing w:after="0" w:line="240" w:lineRule="auto"/>
              <w:ind w:left="66"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AB7FB13" wp14:editId="5F27EB55">
                  <wp:extent cx="228600" cy="161925"/>
                  <wp:effectExtent l="0" t="0" r="0" b="0"/>
                  <wp:docPr id="12144444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14:paraId="6C4696C6" w14:textId="77777777" w:rsidR="00580DD4" w:rsidRPr="00F237F1" w:rsidRDefault="00580DD4" w:rsidP="0033332B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7BF725" wp14:editId="43C5030F">
                  <wp:extent cx="228600" cy="161925"/>
                  <wp:effectExtent l="0" t="0" r="0" b="0"/>
                  <wp:docPr id="1958029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търговска дейност</w:t>
            </w:r>
          </w:p>
          <w:p w14:paraId="6B13100E" w14:textId="4DD1DD6E" w:rsidR="00580DD4" w:rsidRPr="00F237F1" w:rsidRDefault="00D40371" w:rsidP="0033332B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sym w:font="Wingdings 2" w:char="F052"/>
            </w:r>
            <w:r w:rsidR="00580DD4" w:rsidRPr="00F237F1">
              <w:rPr>
                <w:rFonts w:ascii="Times New Roman" w:hAnsi="Times New Roman" w:cs="Times New Roman"/>
                <w:noProof/>
              </w:rPr>
              <w:t xml:space="preserve">  </w:t>
            </w:r>
            <w:r w:rsidR="00580DD4"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 социални дейности</w:t>
            </w:r>
          </w:p>
        </w:tc>
      </w:tr>
    </w:tbl>
    <w:p w14:paraId="49ECB3E6" w14:textId="77777777" w:rsidR="00580DD4" w:rsidRDefault="00580DD4" w:rsidP="0696B6CC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0A549471" w14:textId="63F2B1AF" w:rsidR="00FB3A0F" w:rsidRPr="00047A91" w:rsidRDefault="00FB3A0F" w:rsidP="00FB3A0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A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 ІІ: ОБЕКТ </w:t>
      </w:r>
      <w:r w:rsidR="009A4C1C">
        <w:rPr>
          <w:rFonts w:ascii="Times New Roman" w:eastAsia="Times New Roman" w:hAnsi="Times New Roman" w:cs="Times New Roman"/>
          <w:b/>
          <w:sz w:val="24"/>
          <w:szCs w:val="24"/>
        </w:rPr>
        <w:t xml:space="preserve">И ПРЕДМЕТ </w:t>
      </w:r>
      <w:r w:rsidRPr="00047A91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ПРОЦЕДУРАТА ЗА ОПРЕДЕЛЯНЕ НА ИЗПЪЛНИТЕЛ </w:t>
      </w:r>
    </w:p>
    <w:p w14:paraId="69CF7177" w14:textId="77777777" w:rsidR="00FB3A0F" w:rsidRDefault="00FB3A0F" w:rsidP="00FB3A0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60763B5">
        <w:rPr>
          <w:rFonts w:ascii="Times New Roman" w:eastAsia="Times New Roman" w:hAnsi="Times New Roman" w:cs="Times New Roman"/>
          <w:b/>
          <w:bCs/>
          <w:sz w:val="24"/>
          <w:szCs w:val="24"/>
        </w:rPr>
        <w:t>ІІ.1) Описание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3348"/>
        <w:gridCol w:w="3348"/>
        <w:gridCol w:w="3080"/>
      </w:tblGrid>
      <w:tr w:rsidR="00FB3A0F" w14:paraId="790227C8" w14:textId="77777777" w:rsidTr="009D2CB8">
        <w:tc>
          <w:tcPr>
            <w:tcW w:w="9776" w:type="dxa"/>
            <w:gridSpan w:val="3"/>
          </w:tcPr>
          <w:p w14:paraId="261E71D8" w14:textId="699D67C3" w:rsidR="00FB3A0F" w:rsidRDefault="00FB3A0F" w:rsidP="00E220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7E33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</w:t>
            </w:r>
            <w:r w:rsidRPr="00993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47E33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80EA7" w:rsidRPr="00387785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Обект на процедурата и място на изпълнение на строителството, доставката</w:t>
            </w:r>
            <w:r w:rsidR="00280EA7" w:rsidRPr="0038778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80EA7" w:rsidRPr="00387785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или</w:t>
            </w:r>
            <w:r w:rsidR="00280EA7" w:rsidRPr="0038778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80EA7" w:rsidRPr="00387785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услугата: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6C6F26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„Предоставяне на логистична подкрепа, хотелско настаняване, изхранване, </w:t>
            </w:r>
            <w:r w:rsidR="006C6F26" w:rsidRPr="006C6F2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кафе паузи и наем на работна зала с придружаващо техническо оборудване, </w:t>
            </w:r>
            <w:r w:rsidR="006C6F26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транспорт</w:t>
            </w:r>
            <w:r w:rsidR="006C6F2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други в рамките на две обособени позиции“</w:t>
            </w:r>
            <w:r w:rsidR="002507CE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2507CE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 изпълнение на дейности </w:t>
            </w:r>
            <w:r w:rsidR="002507CE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2507CE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на фондация „Здраве и социално развитие“</w:t>
            </w:r>
            <w:r w:rsidR="002507CE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280EA7" w:rsidRPr="00387785">
              <w:rPr>
                <w:rFonts w:ascii="Times New Roman" w:eastAsia="MS ??" w:hAnsi="Times New Roman" w:cs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="00280EA7" w:rsidRPr="00387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0EA7" w14:paraId="42DD2521" w14:textId="77777777" w:rsidTr="009D2CB8">
        <w:tc>
          <w:tcPr>
            <w:tcW w:w="9776" w:type="dxa"/>
            <w:gridSpan w:val="3"/>
          </w:tcPr>
          <w:p w14:paraId="764474D7" w14:textId="1308C54B" w:rsidR="00280EA7" w:rsidRPr="00387785" w:rsidRDefault="00280EA7" w:rsidP="00B332C3">
            <w:pPr>
              <w:pStyle w:val="TableParagraph"/>
              <w:spacing w:line="268" w:lineRule="exact"/>
            </w:pP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(Изберете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само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един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обект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–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строителство,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доставки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или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услуги,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който съответства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конкретния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предмет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вашата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процедура</w:t>
            </w:r>
            <w:r w:rsidRPr="00387785">
              <w:rPr>
                <w:color w:val="000000" w:themeColor="text1"/>
                <w:sz w:val="24"/>
                <w:szCs w:val="24"/>
              </w:rPr>
              <w:t>)</w:t>
            </w:r>
          </w:p>
          <w:p w14:paraId="366B064A" w14:textId="77777777" w:rsidR="00280EA7" w:rsidRPr="47E33011" w:rsidRDefault="00280EA7" w:rsidP="00E220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95A" w14:paraId="09B719CB" w14:textId="77777777" w:rsidTr="009D2CB8">
        <w:tc>
          <w:tcPr>
            <w:tcW w:w="3348" w:type="dxa"/>
          </w:tcPr>
          <w:p w14:paraId="3CA341C6" w14:textId="0631E74A" w:rsidR="005E795A" w:rsidRPr="00B34D60" w:rsidRDefault="005E795A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а) Строителство</w:t>
            </w:r>
            <w:r w:rsidR="00D21981">
              <w:rPr>
                <w:color w:val="000000" w:themeColor="text1"/>
                <w:sz w:val="24"/>
                <w:szCs w:val="24"/>
              </w:rPr>
              <w:t xml:space="preserve">        </w:t>
            </w:r>
            <w:r w:rsidR="00D21981">
              <w:rPr>
                <w:szCs w:val="24"/>
              </w:rPr>
              <w:sym w:font="Times New Roman" w:char="F07F"/>
            </w:r>
          </w:p>
          <w:p w14:paraId="65736CE5" w14:textId="77777777" w:rsidR="005E795A" w:rsidRPr="00387785" w:rsidRDefault="005E795A" w:rsidP="00B332C3">
            <w:pPr>
              <w:pStyle w:val="TableParagraph"/>
              <w:spacing w:line="268" w:lineRule="exact"/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7CE0270D" w14:textId="14F195CD" w:rsidR="005E795A" w:rsidRPr="00B34D60" w:rsidRDefault="005E795A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б)Доставки</w:t>
            </w:r>
            <w:r w:rsidR="00D21981">
              <w:rPr>
                <w:color w:val="000000" w:themeColor="text1"/>
                <w:sz w:val="24"/>
                <w:szCs w:val="24"/>
              </w:rPr>
              <w:t xml:space="preserve">               </w:t>
            </w:r>
            <w:r w:rsidR="00D21981">
              <w:rPr>
                <w:szCs w:val="24"/>
              </w:rPr>
              <w:sym w:font="Times New Roman" w:char="F07F"/>
            </w:r>
          </w:p>
          <w:p w14:paraId="18257678" w14:textId="77777777" w:rsidR="005E795A" w:rsidRPr="00387785" w:rsidRDefault="005E795A" w:rsidP="00B332C3">
            <w:pPr>
              <w:pStyle w:val="TableParagraph"/>
              <w:spacing w:line="268" w:lineRule="exact"/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80" w:type="dxa"/>
          </w:tcPr>
          <w:p w14:paraId="0579473B" w14:textId="2C5364C3" w:rsidR="005E795A" w:rsidRPr="00B34D60" w:rsidRDefault="005E795A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 xml:space="preserve">в) Услуги 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A65568">
              <w:rPr>
                <w:b/>
                <w:szCs w:val="24"/>
              </w:rPr>
              <w:sym w:font="Wingdings 2" w:char="F052"/>
            </w:r>
          </w:p>
          <w:p w14:paraId="70410704" w14:textId="4F074874" w:rsidR="005E795A" w:rsidRPr="00387785" w:rsidRDefault="005E795A" w:rsidP="00B332C3">
            <w:pPr>
              <w:pStyle w:val="TableParagraph"/>
              <w:spacing w:line="268" w:lineRule="exact"/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B6999" w14:paraId="57596B91" w14:textId="77777777" w:rsidTr="009D2CB8">
        <w:tc>
          <w:tcPr>
            <w:tcW w:w="3348" w:type="dxa"/>
          </w:tcPr>
          <w:p w14:paraId="0501BF7B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2F1B7E1E" w14:textId="77777777" w:rsidR="00AB6999" w:rsidRPr="00B34D60" w:rsidRDefault="00AB6999" w:rsidP="00AB6999">
            <w:pPr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B34D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4F1C6C3" wp14:editId="4A62CABB">
                  <wp:extent cx="228600" cy="161925"/>
                  <wp:effectExtent l="0" t="0" r="0" b="0"/>
                  <wp:docPr id="1649472064" name="Picture 1649472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изграждане</w:t>
            </w:r>
          </w:p>
          <w:p w14:paraId="4CC213B9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4B0841FF" wp14:editId="16D8BA37">
                  <wp:extent cx="228600" cy="161925"/>
                  <wp:effectExtent l="0" t="0" r="0" b="0"/>
                  <wp:docPr id="541345183" name="Picture 541345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п</w:t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роектиране и изпълнение</w:t>
            </w:r>
          </w:p>
          <w:p w14:paraId="4C7B7D58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136C9D03" wp14:editId="48D02513">
                  <wp:extent cx="228600" cy="161925"/>
                  <wp:effectExtent l="0" t="0" r="0" b="0"/>
                  <wp:docPr id="117509574" name="Picture 117509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р</w:t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ехабилитация,</w:t>
            </w:r>
          </w:p>
          <w:p w14:paraId="38846A57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742B3173" wp14:editId="38150A08">
                  <wp:extent cx="230505" cy="15875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реконструкция</w:t>
            </w:r>
          </w:p>
          <w:p w14:paraId="4AF06F7C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1A2E951F" wp14:editId="081B934B">
                  <wp:extent cx="228600" cy="161925"/>
                  <wp:effectExtent l="0" t="0" r="0" b="0"/>
                  <wp:docPr id="954000784" name="Picture 95400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с</w:t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троително-монтажни работи</w:t>
            </w:r>
          </w:p>
          <w:p w14:paraId="2FA0CBF1" w14:textId="77777777" w:rsidR="00AB6999" w:rsidRPr="00B34D60" w:rsidRDefault="00AB6999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7A5C501A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4279EB02" w14:textId="77777777" w:rsidR="00AB6999" w:rsidRPr="00B34D60" w:rsidRDefault="00AB6999" w:rsidP="00AB6999">
            <w:pPr>
              <w:spacing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4D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BAFC53" wp14:editId="356EB360">
                  <wp:extent cx="228600" cy="161925"/>
                  <wp:effectExtent l="0" t="0" r="0" b="0"/>
                  <wp:docPr id="724833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покупка</w:t>
            </w:r>
          </w:p>
          <w:p w14:paraId="5A39856A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72E43EB1" wp14:editId="3945FDD1">
                  <wp:extent cx="228600" cy="161925"/>
                  <wp:effectExtent l="0" t="0" r="0" b="0"/>
                  <wp:docPr id="16800205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лизинг</w:t>
            </w:r>
          </w:p>
          <w:p w14:paraId="6BC01D9B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4D271BF5" wp14:editId="70686875">
                  <wp:extent cx="228600" cy="161925"/>
                  <wp:effectExtent l="0" t="0" r="0" b="0"/>
                  <wp:docPr id="133777636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покупка на изплащане</w:t>
            </w:r>
          </w:p>
          <w:p w14:paraId="443CA4F1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707C4444" wp14:editId="6A53D6F7">
                  <wp:extent cx="228600" cy="161925"/>
                  <wp:effectExtent l="0" t="0" r="0" b="0"/>
                  <wp:docPr id="110219486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наем за машини и оборудване</w:t>
            </w:r>
          </w:p>
          <w:p w14:paraId="65907F19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34D60">
              <w:rPr>
                <w:noProof/>
              </w:rPr>
              <w:drawing>
                <wp:inline distT="0" distB="0" distL="0" distR="0" wp14:anchorId="2D6AC216" wp14:editId="73A47F3C">
                  <wp:extent cx="228600" cy="161925"/>
                  <wp:effectExtent l="0" t="0" r="0" b="0"/>
                  <wp:docPr id="7853836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комбинация от изброените</w:t>
            </w:r>
          </w:p>
          <w:p w14:paraId="7368E235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34D60">
              <w:rPr>
                <w:noProof/>
              </w:rPr>
              <w:drawing>
                <wp:inline distT="0" distB="0" distL="0" distR="0" wp14:anchorId="08B21850" wp14:editId="335B5DC0">
                  <wp:extent cx="228600" cy="161925"/>
                  <wp:effectExtent l="0" t="0" r="0" b="0"/>
                  <wp:docPr id="100135576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Други (</w:t>
            </w:r>
            <w:r w:rsidRPr="00B34D60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моля, пояснете</w:t>
            </w:r>
            <w:r w:rsidRPr="00B34D60">
              <w:rPr>
                <w:color w:val="000000" w:themeColor="text1"/>
                <w:sz w:val="24"/>
                <w:szCs w:val="24"/>
              </w:rPr>
              <w:t>)</w:t>
            </w:r>
          </w:p>
          <w:p w14:paraId="46BCA1B6" w14:textId="77777777" w:rsidR="00AB6999" w:rsidRPr="00B34D60" w:rsidRDefault="00AB6999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80" w:type="dxa"/>
          </w:tcPr>
          <w:p w14:paraId="258AB2C8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Категория услуг</w:t>
            </w:r>
            <w:r>
              <w:rPr>
                <w:color w:val="000000" w:themeColor="text1"/>
                <w:sz w:val="24"/>
                <w:szCs w:val="24"/>
              </w:rPr>
              <w:t>а:</w:t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4F95F46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7DC8D83E" w14:textId="77777777" w:rsidR="00AB6999" w:rsidRPr="00AB6999" w:rsidRDefault="00AB6999" w:rsidP="00AB699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1D1CBE3C" w14:textId="77777777" w:rsidR="00AB6999" w:rsidRPr="00AB6999" w:rsidRDefault="00AB6999" w:rsidP="00AB699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72BAB313" w14:textId="77777777" w:rsidR="00AB6999" w:rsidRPr="00AB6999" w:rsidRDefault="00000000" w:rsidP="00AB6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AB6999" w:rsidRPr="00AB6999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63500000-4 - Услуги на туроператори и на туристически агенции; спомагателни туристически услуги</w:t>
              </w:r>
            </w:hyperlink>
          </w:p>
          <w:p w14:paraId="7F74D157" w14:textId="77777777" w:rsidR="00AB6999" w:rsidRPr="00AB6999" w:rsidRDefault="00000000" w:rsidP="00AB69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AB6999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63512000-1 - Продажба на пътнически билети, резервации за настаняване и туристически пакети</w:t>
              </w:r>
            </w:hyperlink>
          </w:p>
          <w:p w14:paraId="3F8FF71C" w14:textId="77777777" w:rsidR="00AB6999" w:rsidRPr="00AB6999" w:rsidRDefault="00000000" w:rsidP="00AB69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 w:rsidR="00AB6999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63515000-2 - Услуги, свързани с пътувания</w:t>
              </w:r>
            </w:hyperlink>
          </w:p>
          <w:p w14:paraId="4D948FB2" w14:textId="1107B46F" w:rsidR="00AB6999" w:rsidRPr="00B34D60" w:rsidRDefault="00000000" w:rsidP="00AB6999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hyperlink r:id="rId15">
              <w:r w:rsidR="00AB6999" w:rsidRPr="00AB6999">
                <w:rPr>
                  <w:rStyle w:val="aa"/>
                  <w:color w:val="auto"/>
                  <w:sz w:val="24"/>
                  <w:szCs w:val="24"/>
                  <w:u w:val="none"/>
                </w:rPr>
                <w:t>63516000-9 - Услуги по управление на пътувания</w:t>
              </w:r>
            </w:hyperlink>
          </w:p>
        </w:tc>
      </w:tr>
      <w:tr w:rsidR="00166C4C" w14:paraId="08C5B441" w14:textId="77777777" w:rsidTr="009D2CB8">
        <w:tc>
          <w:tcPr>
            <w:tcW w:w="3348" w:type="dxa"/>
          </w:tcPr>
          <w:p w14:paraId="64744C5C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Място на изпълнение на</w:t>
            </w:r>
          </w:p>
          <w:p w14:paraId="5CA252E4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Строителство:</w:t>
            </w:r>
          </w:p>
          <w:p w14:paraId="5D4D0F3F" w14:textId="5A52DD21" w:rsidR="00166C4C" w:rsidRPr="00B34D60" w:rsidRDefault="00166C4C" w:rsidP="00166C4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7FA0ED5" wp14:editId="0F17E509">
                  <wp:extent cx="1590675" cy="161925"/>
                  <wp:effectExtent l="0" t="0" r="0" b="0"/>
                  <wp:docPr id="58647707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</w:tcPr>
          <w:p w14:paraId="25F5CA6E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Място на изпълнение на</w:t>
            </w:r>
          </w:p>
          <w:p w14:paraId="6163B7B9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Доставка:</w:t>
            </w:r>
          </w:p>
          <w:p w14:paraId="704EBACD" w14:textId="498C2546" w:rsidR="00166C4C" w:rsidRPr="00B34D60" w:rsidRDefault="00166C4C" w:rsidP="00166C4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07ECBF1" wp14:editId="3B62AA67">
                  <wp:extent cx="1590675" cy="161925"/>
                  <wp:effectExtent l="0" t="0" r="0" b="0"/>
                  <wp:docPr id="1625653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0" w:type="dxa"/>
          </w:tcPr>
          <w:p w14:paraId="058595CC" w14:textId="77777777" w:rsidR="00166C4C" w:rsidRPr="00AB2CA9" w:rsidRDefault="00166C4C" w:rsidP="00166C4C">
            <w:pPr>
              <w:pStyle w:val="TableParagraph"/>
              <w:ind w:left="0"/>
              <w:rPr>
                <w:sz w:val="24"/>
                <w:szCs w:val="24"/>
              </w:rPr>
            </w:pPr>
            <w:r w:rsidRPr="00AB2CA9">
              <w:rPr>
                <w:sz w:val="24"/>
                <w:szCs w:val="24"/>
              </w:rPr>
              <w:t xml:space="preserve">Място на изпълнение на </w:t>
            </w:r>
          </w:p>
          <w:p w14:paraId="70D06A2E" w14:textId="77777777" w:rsidR="00166C4C" w:rsidRPr="00AB2CA9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00AB2CA9">
              <w:rPr>
                <w:sz w:val="24"/>
                <w:szCs w:val="24"/>
              </w:rPr>
              <w:t>Услугата:</w:t>
            </w:r>
          </w:p>
          <w:p w14:paraId="6AC9C42A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00411C75">
              <w:rPr>
                <w:sz w:val="24"/>
                <w:szCs w:val="24"/>
              </w:rPr>
              <w:t xml:space="preserve">BG412 </w:t>
            </w:r>
            <w:r w:rsidR="00DE30C6">
              <w:rPr>
                <w:sz w:val="24"/>
                <w:szCs w:val="24"/>
              </w:rPr>
              <w:t>Софийска област</w:t>
            </w:r>
          </w:p>
          <w:p w14:paraId="1526B2AF" w14:textId="77777777" w:rsidR="00DE30C6" w:rsidRPr="009D2CB8" w:rsidRDefault="00EB7758" w:rsidP="00166C4C">
            <w:pPr>
              <w:pStyle w:val="TableParagraph"/>
              <w:rPr>
                <w:sz w:val="24"/>
                <w:szCs w:val="24"/>
              </w:rPr>
            </w:pPr>
            <w:r w:rsidRPr="009D2CB8">
              <w:rPr>
                <w:sz w:val="24"/>
                <w:szCs w:val="24"/>
              </w:rPr>
              <w:t>BG413 </w:t>
            </w:r>
            <w:hyperlink r:id="rId17" w:tooltip="Област Благоевград" w:history="1">
              <w:r w:rsidRPr="009D2CB8">
                <w:rPr>
                  <w:sz w:val="24"/>
                  <w:szCs w:val="24"/>
                </w:rPr>
                <w:t>Област Благоевград</w:t>
              </w:r>
            </w:hyperlink>
          </w:p>
          <w:p w14:paraId="6D0A21F7" w14:textId="77777777" w:rsidR="00EB7758" w:rsidRPr="009D2CB8" w:rsidRDefault="005F6613" w:rsidP="00166C4C">
            <w:pPr>
              <w:pStyle w:val="TableParagraph"/>
              <w:rPr>
                <w:sz w:val="24"/>
                <w:szCs w:val="24"/>
              </w:rPr>
            </w:pPr>
            <w:r w:rsidRPr="009D2CB8">
              <w:rPr>
                <w:sz w:val="24"/>
                <w:szCs w:val="24"/>
              </w:rPr>
              <w:t>BG421 </w:t>
            </w:r>
            <w:hyperlink r:id="rId18" w:tooltip="Област Пловдив" w:history="1">
              <w:r w:rsidRPr="009D2CB8">
                <w:rPr>
                  <w:sz w:val="24"/>
                  <w:szCs w:val="24"/>
                </w:rPr>
                <w:t>Област Пловдив</w:t>
              </w:r>
            </w:hyperlink>
          </w:p>
          <w:p w14:paraId="62D729CD" w14:textId="77777777" w:rsidR="00774F85" w:rsidRPr="00774F85" w:rsidRDefault="00774F85" w:rsidP="009D2CB8">
            <w:pPr>
              <w:pStyle w:val="TableParagraph"/>
              <w:rPr>
                <w:sz w:val="24"/>
                <w:szCs w:val="24"/>
              </w:rPr>
            </w:pPr>
            <w:r w:rsidRPr="00774F85">
              <w:rPr>
                <w:sz w:val="24"/>
                <w:szCs w:val="24"/>
              </w:rPr>
              <w:t>BG314 </w:t>
            </w:r>
            <w:hyperlink r:id="rId19" w:tooltip="Област Плевен" w:history="1">
              <w:r w:rsidRPr="00774F85">
                <w:rPr>
                  <w:sz w:val="24"/>
                  <w:szCs w:val="24"/>
                </w:rPr>
                <w:t>Област Плевен</w:t>
              </w:r>
            </w:hyperlink>
          </w:p>
          <w:p w14:paraId="736B80D3" w14:textId="77777777" w:rsidR="00774F85" w:rsidRPr="009D2CB8" w:rsidRDefault="00774F85" w:rsidP="009D2CB8">
            <w:pPr>
              <w:pStyle w:val="TableParagraph"/>
              <w:rPr>
                <w:sz w:val="24"/>
                <w:szCs w:val="24"/>
              </w:rPr>
            </w:pPr>
            <w:r w:rsidRPr="00774F85">
              <w:rPr>
                <w:sz w:val="24"/>
                <w:szCs w:val="24"/>
              </w:rPr>
              <w:lastRenderedPageBreak/>
              <w:t>BG315 </w:t>
            </w:r>
            <w:hyperlink r:id="rId20" w:tooltip="Област Ловеч" w:history="1">
              <w:r w:rsidRPr="00774F85">
                <w:rPr>
                  <w:sz w:val="24"/>
                  <w:szCs w:val="24"/>
                </w:rPr>
                <w:t>Област Ловеч</w:t>
              </w:r>
            </w:hyperlink>
          </w:p>
          <w:p w14:paraId="2A7EB854" w14:textId="77777777" w:rsidR="00DA321A" w:rsidRPr="00DA321A" w:rsidRDefault="00DA321A" w:rsidP="009D2CB8">
            <w:pPr>
              <w:pStyle w:val="TableParagraph"/>
              <w:rPr>
                <w:sz w:val="24"/>
                <w:szCs w:val="24"/>
              </w:rPr>
            </w:pPr>
            <w:r w:rsidRPr="00DA321A">
              <w:rPr>
                <w:sz w:val="24"/>
                <w:szCs w:val="24"/>
              </w:rPr>
              <w:t>BG321 </w:t>
            </w:r>
            <w:hyperlink r:id="rId21" w:tooltip="Област Велико Търново" w:history="1">
              <w:r w:rsidRPr="00DA321A">
                <w:rPr>
                  <w:sz w:val="24"/>
                  <w:szCs w:val="24"/>
                </w:rPr>
                <w:t>Област Велико Търново</w:t>
              </w:r>
            </w:hyperlink>
          </w:p>
          <w:p w14:paraId="5A723E17" w14:textId="77777777" w:rsidR="00DA321A" w:rsidRPr="009D2CB8" w:rsidRDefault="00DA321A" w:rsidP="009D2CB8">
            <w:pPr>
              <w:pStyle w:val="TableParagraph"/>
              <w:rPr>
                <w:sz w:val="24"/>
                <w:szCs w:val="24"/>
              </w:rPr>
            </w:pPr>
            <w:r w:rsidRPr="00DA321A">
              <w:rPr>
                <w:sz w:val="24"/>
                <w:szCs w:val="24"/>
              </w:rPr>
              <w:t>BG322 </w:t>
            </w:r>
            <w:hyperlink r:id="rId22" w:tooltip="Област Габрово" w:history="1">
              <w:r w:rsidRPr="00DA321A">
                <w:rPr>
                  <w:sz w:val="24"/>
                  <w:szCs w:val="24"/>
                </w:rPr>
                <w:t>Област Габрово</w:t>
              </w:r>
            </w:hyperlink>
          </w:p>
          <w:p w14:paraId="4ED44BB4" w14:textId="072E9780" w:rsidR="00DA321A" w:rsidRPr="009D2CB8" w:rsidRDefault="00DA321A" w:rsidP="009D2CB8">
            <w:pPr>
              <w:pStyle w:val="TableParagraph"/>
              <w:rPr>
                <w:sz w:val="24"/>
                <w:szCs w:val="24"/>
              </w:rPr>
            </w:pPr>
            <w:r w:rsidRPr="009D2CB8">
              <w:rPr>
                <w:sz w:val="24"/>
                <w:szCs w:val="24"/>
              </w:rPr>
              <w:t>BG331 </w:t>
            </w:r>
            <w:hyperlink r:id="rId23" w:tooltip="Област Варна" w:history="1">
              <w:r w:rsidRPr="009D2CB8">
                <w:rPr>
                  <w:sz w:val="24"/>
                  <w:szCs w:val="24"/>
                </w:rPr>
                <w:t>Област Варна</w:t>
              </w:r>
            </w:hyperlink>
          </w:p>
          <w:p w14:paraId="3E7E841C" w14:textId="54EAC9AF" w:rsidR="00F57975" w:rsidRPr="009D2CB8" w:rsidRDefault="00F57975" w:rsidP="009D2CB8">
            <w:pPr>
              <w:pStyle w:val="TableParagraph"/>
              <w:rPr>
                <w:sz w:val="24"/>
                <w:szCs w:val="24"/>
              </w:rPr>
            </w:pPr>
            <w:r w:rsidRPr="009D2CB8">
              <w:rPr>
                <w:sz w:val="24"/>
                <w:szCs w:val="24"/>
              </w:rPr>
              <w:t>BG341 </w:t>
            </w:r>
            <w:hyperlink r:id="rId24" w:tooltip="Област Бургас" w:history="1">
              <w:r w:rsidRPr="009D2CB8">
                <w:rPr>
                  <w:sz w:val="24"/>
                  <w:szCs w:val="24"/>
                </w:rPr>
                <w:t>Област Бургас</w:t>
              </w:r>
            </w:hyperlink>
          </w:p>
          <w:p w14:paraId="7AB6AE7C" w14:textId="0ECEA4BE" w:rsidR="00F57975" w:rsidRPr="00774F85" w:rsidRDefault="00F57975" w:rsidP="009D2CB8">
            <w:pPr>
              <w:pStyle w:val="TableParagraph"/>
              <w:rPr>
                <w:sz w:val="24"/>
                <w:szCs w:val="24"/>
              </w:rPr>
            </w:pPr>
            <w:r w:rsidRPr="009D2CB8">
              <w:rPr>
                <w:sz w:val="24"/>
                <w:szCs w:val="24"/>
              </w:rPr>
              <w:t>BG344 </w:t>
            </w:r>
            <w:hyperlink r:id="rId25" w:tooltip="Област Стара Загора" w:history="1">
              <w:r w:rsidRPr="009D2CB8">
                <w:rPr>
                  <w:sz w:val="24"/>
                  <w:szCs w:val="24"/>
                </w:rPr>
                <w:t>Област Стара Загора</w:t>
              </w:r>
            </w:hyperlink>
          </w:p>
          <w:p w14:paraId="17613F4A" w14:textId="43BB12C4" w:rsidR="005F6613" w:rsidRPr="00B34D60" w:rsidRDefault="005F6613" w:rsidP="00166C4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EE4EFD" w14:paraId="74BEA806" w14:textId="77777777" w:rsidTr="009D2CB8">
        <w:trPr>
          <w:trHeight w:val="4663"/>
        </w:trPr>
        <w:tc>
          <w:tcPr>
            <w:tcW w:w="9776" w:type="dxa"/>
            <w:gridSpan w:val="3"/>
          </w:tcPr>
          <w:p w14:paraId="39FA631E" w14:textId="77777777" w:rsidR="00EE4EFD" w:rsidRDefault="00EE4EFD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6B74E0" w14:textId="41F529FF" w:rsidR="00993F59" w:rsidRDefault="00993F59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7E33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</w:t>
            </w:r>
            <w:r w:rsidRPr="00F77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77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Описание на предмета на процедурата:</w:t>
            </w:r>
          </w:p>
          <w:p w14:paraId="3EDD3C3A" w14:textId="77777777" w:rsidR="00C16A40" w:rsidRDefault="00C16A40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FD5A6F" w14:textId="50CCB313" w:rsidR="00020785" w:rsidRPr="00780C6A" w:rsidRDefault="00020785" w:rsidP="00020785">
            <w:pPr>
              <w:jc w:val="both"/>
              <w:rPr>
                <w:rFonts w:ascii="Times New Roman" w:eastAsia="MS ??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Целта на настоящата процедура е да се избере изпълнител, който да </w:t>
            </w:r>
            <w:r w:rsidR="00C027E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п</w:t>
            </w:r>
            <w:r w:rsidR="009B6B7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редостав</w:t>
            </w:r>
            <w:r w:rsidR="00C027E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и </w:t>
            </w:r>
            <w:r w:rsidR="009B6B7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логистична подкрепа, хотелско настаняване, изхранване,</w:t>
            </w:r>
            <w:r w:rsidR="00B67DA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="00AC00B8" w:rsidRPr="00AC00B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кафе паузи и наем на работна зала с придружаващо техническо оборудване</w:t>
            </w:r>
            <w:r w:rsidR="00B67DA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</w:t>
            </w:r>
            <w:r w:rsidR="00AC00B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="009B6B7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транспорт</w:t>
            </w:r>
            <w:r w:rsidR="009B6B7F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други в рамките на </w:t>
            </w:r>
            <w:r w:rsidR="0008788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две</w:t>
            </w:r>
            <w:r w:rsidR="009B6B7F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обособени позиции</w:t>
            </w:r>
            <w:r w:rsidR="00C027E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5254C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 изпълнение на </w:t>
            </w:r>
            <w:r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дейност</w:t>
            </w:r>
            <w:r w:rsidR="005254C2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и</w:t>
            </w:r>
            <w:r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 по проект „Един подход-много решения. Модел за Интегрирано развитие (МИР) в гр. Самоков</w:t>
            </w:r>
            <w:r w:rsidR="00C027E2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“</w:t>
            </w:r>
            <w:r w:rsidR="00C027E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на фондация „Здраве и социално развитие“</w:t>
            </w:r>
            <w:r w:rsidR="00C027E2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</w:t>
            </w:r>
            <w:r w:rsidR="00EF765A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Pr="00780C6A">
              <w:rPr>
                <w:rFonts w:ascii="Times New Roman" w:eastAsia="MS ??" w:hAnsi="Times New Roman"/>
                <w:bCs/>
                <w:iCs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780C6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696D595" w14:textId="2244E322" w:rsidR="000D6C92" w:rsidRDefault="00020785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F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F1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обхвата на процедурата се включват услуги по организиране</w:t>
            </w:r>
            <w:r w:rsidR="00390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следните събития,</w:t>
            </w:r>
            <w:r w:rsidR="004A7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разписани в </w:t>
            </w:r>
            <w:r w:rsidR="000878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A7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обособени позиции:</w:t>
            </w:r>
            <w:r w:rsidR="00390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BA9A76" w14:textId="77777777" w:rsidR="00AC00B8" w:rsidRDefault="00AC00B8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7C2523" w14:textId="0661F3F0" w:rsidR="000D6C92" w:rsidRDefault="003909C0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Обособена позиция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29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Организиране</w:t>
            </w:r>
            <w:r w:rsidR="007729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="007729BA" w:rsidRPr="00883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една заключителна среща</w:t>
            </w:r>
            <w:r w:rsidR="007729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6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екипите </w:t>
            </w:r>
            <w:r w:rsidR="007729BA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проекта</w:t>
            </w:r>
            <w:r w:rsidR="00311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общо </w:t>
            </w:r>
            <w:r w:rsidR="007729B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E1F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729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души</w:t>
            </w:r>
            <w:r w:rsidR="002355A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087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087886" w:rsidRPr="00883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едно надграждащо обучение</w:t>
            </w:r>
            <w:r w:rsidR="00087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местния екипа от гр. Самоков,  част от екипа на фондация </w:t>
            </w:r>
            <w:r w:rsidR="00F16880">
              <w:rPr>
                <w:rFonts w:ascii="Times New Roman" w:eastAsia="Times New Roman" w:hAnsi="Times New Roman" w:cs="Times New Roman"/>
                <w:sz w:val="24"/>
                <w:szCs w:val="24"/>
              </w:rPr>
              <w:t>„Здраве и социално развитие“</w:t>
            </w:r>
            <w:r w:rsidR="00087886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общо 13 души;</w:t>
            </w:r>
          </w:p>
          <w:p w14:paraId="29A1ED87" w14:textId="77777777" w:rsidR="002355AF" w:rsidRDefault="002355AF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1EF617" w14:textId="74537073" w:rsidR="002355AF" w:rsidRDefault="007F1A00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Обособена позиция </w:t>
            </w:r>
            <w:r w:rsidR="00087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Организиране на </w:t>
            </w:r>
            <w:r w:rsidRPr="00883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един лагер</w:t>
            </w:r>
            <w:r w:rsidR="00EF3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(обучение за младежи)</w:t>
            </w:r>
            <w:r w:rsidR="000C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младежи от гр. Самоков, общо 5</w:t>
            </w:r>
            <w:r w:rsidR="00A3411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F3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участника</w:t>
            </w:r>
            <w:r w:rsidR="00A3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C682D">
              <w:rPr>
                <w:rFonts w:ascii="Times New Roman" w:eastAsia="Times New Roman" w:hAnsi="Times New Roman" w:cs="Times New Roman"/>
                <w:sz w:val="24"/>
                <w:szCs w:val="24"/>
              </w:rPr>
              <w:t>8 придружителя</w:t>
            </w:r>
          </w:p>
          <w:p w14:paraId="199F0288" w14:textId="77777777" w:rsidR="00EF39B8" w:rsidRDefault="00EF39B8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834131" w14:textId="7A57D67A" w:rsidR="00020785" w:rsidRPr="00851ED6" w:rsidRDefault="00553A1C" w:rsidP="000207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събития ще </w:t>
            </w:r>
            <w:r w:rsidR="00020785" w:rsidRPr="00851ED6">
              <w:rPr>
                <w:rFonts w:ascii="Times New Roman" w:eastAsia="Times New Roman" w:hAnsi="Times New Roman" w:cs="Times New Roman"/>
                <w:sz w:val="24"/>
                <w:szCs w:val="24"/>
              </w:rPr>
              <w:t>се прове</w:t>
            </w:r>
            <w:r w:rsidRPr="00851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 </w:t>
            </w:r>
            <w:r w:rsidR="00020785" w:rsidRPr="00851ED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условията описани в Техническата спецификация, неразделна част от настоящата обява.</w:t>
            </w:r>
          </w:p>
          <w:p w14:paraId="1E711EFE" w14:textId="11064B87" w:rsidR="00A32763" w:rsidRDefault="00A32763" w:rsidP="00851E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1D1EA380" w14:paraId="473C5D8E" w14:textId="77777777" w:rsidTr="009D2CB8">
        <w:trPr>
          <w:trHeight w:val="750"/>
        </w:trPr>
        <w:tc>
          <w:tcPr>
            <w:tcW w:w="9776" w:type="dxa"/>
            <w:gridSpan w:val="3"/>
            <w:shd w:val="clear" w:color="auto" w:fill="FFFFFF" w:themeFill="background1"/>
          </w:tcPr>
          <w:p w14:paraId="1BC6092A" w14:textId="1738EC1D" w:rsidR="0A030BAD" w:rsidRDefault="0A030BAD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CFDA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ІІ.1.3)Общ терминологичен речник (CVP)</w:t>
            </w:r>
          </w:p>
          <w:p w14:paraId="5284311D" w14:textId="77777777" w:rsidR="00760CAC" w:rsidRDefault="00760CAC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F4A099" w14:textId="1708681E" w:rsidR="00760CAC" w:rsidRDefault="00760CAC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Обособена позиция 1</w:t>
            </w:r>
          </w:p>
          <w:p w14:paraId="707BBCEC" w14:textId="77777777" w:rsidR="00AB6999" w:rsidRPr="00AB6999" w:rsidRDefault="00A44FBF" w:rsidP="00A44FB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778079A9" w14:textId="77777777" w:rsidR="00A44FBF" w:rsidRPr="00AB6999" w:rsidRDefault="00A44FBF" w:rsidP="00A44FB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3896FE47" w14:textId="56300756" w:rsidR="00AB6999" w:rsidRPr="00AB6999" w:rsidRDefault="00000000" w:rsidP="00A44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A44FBF" w:rsidRPr="00AB6999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63500000-4 - Услуги на туроператори и на туристически агенции; спомагателни туристически услуги</w:t>
              </w:r>
            </w:hyperlink>
          </w:p>
          <w:p w14:paraId="1AFDB9B2" w14:textId="77777777" w:rsidR="00A44FBF" w:rsidRPr="00AB6999" w:rsidRDefault="00000000" w:rsidP="00A44F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>
              <w:r w:rsidR="00A44FBF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63512000-1 - Продажба на пътнически билети, резервации за настаняване и туристически пакети</w:t>
              </w:r>
            </w:hyperlink>
          </w:p>
          <w:p w14:paraId="12C9A567" w14:textId="77777777" w:rsidR="00A44FBF" w:rsidRPr="00AB6999" w:rsidRDefault="00000000" w:rsidP="00A44F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>
              <w:r w:rsidR="00A44FBF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63515000-2 - Услуги, свързани с пътувания</w:t>
              </w:r>
            </w:hyperlink>
          </w:p>
          <w:p w14:paraId="6C83C37C" w14:textId="5CDB1BAF" w:rsidR="1D1EA380" w:rsidRPr="00AB6999" w:rsidRDefault="00000000" w:rsidP="00A44FBF">
            <w:pPr>
              <w:jc w:val="both"/>
              <w:rPr>
                <w:rStyle w:val="aa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29">
              <w:r w:rsidR="00A44FBF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63516000-9 - Услуги по управление на пътувания</w:t>
              </w:r>
            </w:hyperlink>
          </w:p>
          <w:p w14:paraId="419590D4" w14:textId="77777777" w:rsidR="00AB6999" w:rsidRDefault="00AB6999" w:rsidP="00A44FBF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ABCF491" w14:textId="10AE1394" w:rsidR="00E16422" w:rsidRDefault="00585D39" w:rsidP="00A44FBF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0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Обособена позиция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B608995" w14:textId="77777777" w:rsidR="00585D39" w:rsidRPr="00AB6999" w:rsidRDefault="00585D39" w:rsidP="00585D3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418B22C6" w14:textId="77777777" w:rsidR="00585D39" w:rsidRPr="00AB6999" w:rsidRDefault="00585D39" w:rsidP="00585D3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11C1D355" w14:textId="77777777" w:rsidR="00585D39" w:rsidRPr="00AB6999" w:rsidRDefault="00000000" w:rsidP="00585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585D39" w:rsidRPr="00AB6999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63500000-4 - Услуги на туроператори и на туристически агенции; спомагателни туристически услуги</w:t>
              </w:r>
            </w:hyperlink>
          </w:p>
          <w:p w14:paraId="53D52FB5" w14:textId="77777777" w:rsidR="00585D39" w:rsidRPr="00AB6999" w:rsidRDefault="00000000" w:rsidP="00585D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>
              <w:r w:rsidR="00585D39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63512000-1 - Продажба на пътнически билети, резервации за настаняване и туристически пакети</w:t>
              </w:r>
            </w:hyperlink>
          </w:p>
          <w:p w14:paraId="349405B3" w14:textId="77777777" w:rsidR="00585D39" w:rsidRPr="00AB6999" w:rsidRDefault="00000000" w:rsidP="00585D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>
              <w:r w:rsidR="00585D39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63515000-2 - Услуги, свързани с пътувания</w:t>
              </w:r>
            </w:hyperlink>
          </w:p>
          <w:p w14:paraId="2DAB80CA" w14:textId="77777777" w:rsidR="00585D39" w:rsidRPr="00AB6999" w:rsidRDefault="00000000" w:rsidP="00585D39">
            <w:pPr>
              <w:jc w:val="both"/>
              <w:rPr>
                <w:rStyle w:val="aa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33">
              <w:r w:rsidR="00585D39" w:rsidRPr="00AB6999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63516000-9 - Услуги по управление на пътувания</w:t>
              </w:r>
            </w:hyperlink>
          </w:p>
          <w:p w14:paraId="4B8CD4BD" w14:textId="77777777" w:rsidR="00E16422" w:rsidRDefault="00E16422" w:rsidP="00A44FBF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033C6F2A" w14:textId="4392C704" w:rsidR="1D1EA380" w:rsidRDefault="1D1EA380" w:rsidP="1D1EA380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1D1EA380">
              <w:rPr>
                <w:rFonts w:ascii="Times New Roman" w:eastAsia="Times New Roman" w:hAnsi="Times New Roman" w:cs="Times New Roman"/>
                <w:i/>
                <w:iCs/>
              </w:rPr>
              <w:t>(Посочва се кодът по CVP на предмета на процедурата, включително за всички обособени позиции, когато е приложимо)</w:t>
            </w:r>
          </w:p>
        </w:tc>
      </w:tr>
      <w:tr w:rsidR="00EE4EFD" w14:paraId="40C71137" w14:textId="77777777" w:rsidTr="009D2CB8">
        <w:tc>
          <w:tcPr>
            <w:tcW w:w="9776" w:type="dxa"/>
            <w:gridSpan w:val="3"/>
          </w:tcPr>
          <w:p w14:paraId="50A40C28" w14:textId="77777777" w:rsidR="00D40371" w:rsidRDefault="00D40371" w:rsidP="00D403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ІІ.1.4) Обособени позиции:   да </w:t>
            </w:r>
            <w:r>
              <w:rPr>
                <w:rFonts w:ascii="Times New Roman" w:hAnsi="Times New Roman"/>
                <w:b/>
                <w:szCs w:val="24"/>
              </w:rPr>
              <w:sym w:font="Wingdings 2" w:char="F052"/>
            </w:r>
            <w:r>
              <w:rPr>
                <w:rFonts w:ascii="Times New Roman" w:hAnsi="Times New Roman"/>
                <w:b/>
                <w:szCs w:val="24"/>
              </w:rPr>
              <w:t xml:space="preserve">  не </w:t>
            </w:r>
            <w:r>
              <w:rPr>
                <w:rFonts w:ascii="Times New Roman" w:hAnsi="Times New Roman"/>
                <w:b/>
                <w:szCs w:val="24"/>
              </w:rPr>
              <w:sym w:font="Times New Roman" w:char="F07F"/>
            </w:r>
          </w:p>
          <w:p w14:paraId="407331D3" w14:textId="77777777" w:rsidR="00D40371" w:rsidRDefault="00D40371" w:rsidP="00D40371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1E4B3695" w14:textId="77777777" w:rsidR="00D40371" w:rsidRDefault="00D40371" w:rsidP="00D40371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>
              <w:rPr>
                <w:rFonts w:ascii="Times New Roman" w:hAnsi="Times New Roman"/>
                <w:b/>
                <w:szCs w:val="24"/>
              </w:rPr>
              <w:t xml:space="preserve">  </w:t>
            </w:r>
            <w:r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4679BE2E" w14:textId="77777777" w:rsidR="00D40371" w:rsidRDefault="00D40371" w:rsidP="00D40371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59"/>
              <w:gridCol w:w="2840"/>
              <w:gridCol w:w="2841"/>
            </w:tblGrid>
            <w:tr w:rsidR="00D40371" w14:paraId="73302097" w14:textId="77777777" w:rsidTr="00D40371">
              <w:tc>
                <w:tcPr>
                  <w:tcW w:w="3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1D290" w14:textId="77777777" w:rsidR="00D40371" w:rsidRDefault="00D40371" w:rsidP="00D40371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5A77AEB6" w14:textId="77777777" w:rsidR="00D40371" w:rsidRDefault="00D40371" w:rsidP="00D40371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sym w:font="Times New Roman" w:char="F07F"/>
                  </w:r>
                </w:p>
                <w:p w14:paraId="3C765223" w14:textId="77777777" w:rsidR="00D40371" w:rsidRDefault="00D40371" w:rsidP="00D40371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39D046" w14:textId="77777777" w:rsidR="00D40371" w:rsidRDefault="00D40371" w:rsidP="00D40371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1EF7D2D1" w14:textId="77777777" w:rsidR="00D40371" w:rsidRDefault="00D40371" w:rsidP="00D40371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Cs w:val="24"/>
                    </w:rPr>
                    <w:sym w:font="Wingdings 2" w:char="F052"/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F570C" w14:textId="77777777" w:rsidR="00D40371" w:rsidRDefault="00D40371" w:rsidP="00D40371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789B26E5" w14:textId="77777777" w:rsidR="00D40371" w:rsidRDefault="00D40371" w:rsidP="00D40371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sym w:font="Times New Roman" w:char="F07F"/>
                  </w:r>
                </w:p>
              </w:tc>
            </w:tr>
          </w:tbl>
          <w:p w14:paraId="616B3E27" w14:textId="77777777" w:rsidR="00EE4EFD" w:rsidRDefault="00EE4EFD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40DF65" w14:textId="77777777" w:rsidR="0075057B" w:rsidRDefault="0075057B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A6B608D" w14:textId="77777777" w:rsidR="005E05CE" w:rsidRDefault="005E05CE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77FC4" w14:textId="77777777" w:rsidR="00D40371" w:rsidRDefault="00D40371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525D22" w14:textId="77777777" w:rsidR="00D40371" w:rsidRDefault="00D40371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30976C" w14:textId="6AF880A0" w:rsidR="47E33011" w:rsidRDefault="47E33011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7E33011">
        <w:rPr>
          <w:rFonts w:ascii="Times New Roman" w:eastAsia="Times New Roman" w:hAnsi="Times New Roman" w:cs="Times New Roman"/>
          <w:b/>
          <w:bCs/>
          <w:sz w:val="24"/>
          <w:szCs w:val="24"/>
        </w:rPr>
        <w:t>ІІ.2) Количество или обем на обекта на процедурата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3551" w14:paraId="76CE695E" w14:textId="77777777" w:rsidTr="79611922">
        <w:tc>
          <w:tcPr>
            <w:tcW w:w="9016" w:type="dxa"/>
          </w:tcPr>
          <w:p w14:paraId="2A0A14F1" w14:textId="77777777" w:rsidR="00FD3551" w:rsidRDefault="00FD3551" w:rsidP="00FD35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EE8FD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Индикативен обем</w:t>
            </w:r>
          </w:p>
          <w:p w14:paraId="68B0B8B1" w14:textId="77777777" w:rsidR="00AB02DA" w:rsidRDefault="00AB02DA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560F5D" w14:textId="43E98616" w:rsidR="00474B88" w:rsidRDefault="00FA1A69" w:rsidP="00474B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74B88" w:rsidRPr="00BF1F8C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рганизиране</w:t>
            </w:r>
            <w:r w:rsidR="00474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следните събития, разписани в </w:t>
            </w:r>
            <w:r w:rsidR="000878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74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обособени позиции: </w:t>
            </w:r>
          </w:p>
          <w:p w14:paraId="04984013" w14:textId="77777777" w:rsidR="00474B88" w:rsidRDefault="00474B88" w:rsidP="00474B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21BFC6" w14:textId="5498815A" w:rsidR="001D4E55" w:rsidRDefault="00474B88" w:rsidP="00FA1A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Обособена позиция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Организиране на една заключителна среща </w:t>
            </w:r>
            <w:r w:rsidR="008B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екипите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проекта, общо 3</w:t>
            </w:r>
            <w:r w:rsidR="009E1F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души</w:t>
            </w:r>
            <w:r w:rsidR="00FA1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FA1A69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хотелско настаняване с включено пълно изхранване за периода</w:t>
            </w:r>
            <w:r w:rsidR="00F74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(в. т. ч. кафе паузи)</w:t>
            </w:r>
            <w:r w:rsidR="00FA1A69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осигуряване на зала за </w:t>
            </w:r>
            <w:r w:rsidR="00FA1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FA1A69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души със седящи места и техническо оборудване, осигуряване на двупосочен превоз на </w:t>
            </w:r>
            <w:r w:rsidR="00FA1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FA1A69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души с лицензиран транспорт от гр. Самоков до </w:t>
            </w:r>
            <w:r w:rsidR="001D4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мястото за настаняване </w:t>
            </w:r>
            <w:r w:rsidR="00FA1A69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обратно </w:t>
            </w:r>
            <w:r w:rsidR="008B2D7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FA1A69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Самоков</w:t>
            </w:r>
            <w:r w:rsidR="004811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E544A9" w14:textId="4EBBBC1C" w:rsidR="00F734FC" w:rsidRDefault="00F734FC" w:rsidP="00F734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Организиране на едно надграждащо обучение на местния екипа от гр. Самоков, част от екипа на фондация ХЕСЕД, общо 13 души - </w:t>
            </w: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хотелско настаняване с включено пълно изхранване за периода</w:t>
            </w:r>
            <w:r w:rsidR="00F74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т.ч. кафе паузи)</w:t>
            </w: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осигуряване на зала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</w:t>
            </w: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души със седящи места и техническо оборудване, осигуряване на двупосочен превоз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</w:t>
            </w: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души с лицензиран транспорт от гр. Самоков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мястото за настаняване </w:t>
            </w: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обратно </w:t>
            </w:r>
            <w:r w:rsidR="0025180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Самоков</w:t>
            </w:r>
            <w:r w:rsidR="00851E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B48D78" w14:textId="244495CA" w:rsidR="00FA1A69" w:rsidRDefault="00FA1A69" w:rsidP="00FA1A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Периодът за провеждане на </w:t>
            </w:r>
            <w:r w:rsidR="001D4E5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Заключителната среща</w:t>
            </w:r>
            <w:r w:rsidR="00760E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надграждащото обучение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между </w:t>
            </w:r>
            <w:r w:rsidR="002518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D4E55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1D4E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и </w:t>
            </w:r>
            <w:r w:rsidR="007510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1D4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1D4E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7470BDCD" w14:textId="77777777" w:rsidR="00697BE0" w:rsidRDefault="00697BE0" w:rsidP="00A45F7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5532375" w14:textId="77777777" w:rsidR="00697BE0" w:rsidRPr="00B135AB" w:rsidRDefault="00697BE0" w:rsidP="00697BE0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Прогнозна стойност в лева, без включен ДДС (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когато е приложимо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  <w:p w14:paraId="6183F17B" w14:textId="195D9D57" w:rsidR="00697BE0" w:rsidRPr="00B135AB" w:rsidRDefault="00697BE0" w:rsidP="00697BE0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Прогнозната стойност на процедурата</w:t>
            </w:r>
            <w:r w:rsidR="00BE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Обособена позиция 1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обща прогнозна стойност на поръчката е в размер на </w:t>
            </w:r>
            <w:r w:rsidR="00F03A01">
              <w:rPr>
                <w:rFonts w:ascii="Times New Roman" w:hAnsi="Times New Roman"/>
                <w:szCs w:val="24"/>
              </w:rPr>
              <w:t xml:space="preserve">25 000 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лева с ДДС или </w:t>
            </w:r>
            <w:r w:rsidR="00DB1A00">
              <w:rPr>
                <w:rFonts w:ascii="Times New Roman" w:hAnsi="Times New Roman"/>
                <w:szCs w:val="24"/>
              </w:rPr>
              <w:t xml:space="preserve">20 833,33 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 без ДДС,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разпределена за организирането на </w:t>
            </w:r>
            <w:r w:rsidR="001D2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една </w:t>
            </w:r>
            <w:r w:rsidR="00DB1A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Заключителн</w:t>
            </w:r>
            <w:r w:rsidR="001D2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среща и едно надграждащо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</w:t>
            </w:r>
            <w:r w:rsidR="001D2D0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965D22" w14:textId="0D026AF9" w:rsidR="00697BE0" w:rsidRPr="00B135AB" w:rsidRDefault="00697BE0" w:rsidP="00697BE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Максимален бюджет за изпълнение на услугите, предмет на настоящата процедура за </w:t>
            </w:r>
            <w:r w:rsidR="00F03A01" w:rsidRPr="00C32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Обособена позиция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 </w:t>
            </w:r>
            <w:r w:rsidR="001559D5">
              <w:rPr>
                <w:rFonts w:ascii="Times New Roman" w:hAnsi="Times New Roman"/>
                <w:szCs w:val="24"/>
              </w:rPr>
              <w:t xml:space="preserve">25 000 </w:t>
            </w:r>
            <w:r w:rsidR="001559D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лева с ДДС или </w:t>
            </w:r>
            <w:r w:rsidR="001559D5">
              <w:rPr>
                <w:rFonts w:ascii="Times New Roman" w:hAnsi="Times New Roman"/>
                <w:szCs w:val="24"/>
              </w:rPr>
              <w:t xml:space="preserve">20 833,33 </w:t>
            </w:r>
            <w:r w:rsidR="001559D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 без ДДС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Определената обща прогнозна стойност се явява максимално допустима (максимален бюджет) по процедурата.</w:t>
            </w:r>
          </w:p>
          <w:p w14:paraId="5F7E1AD4" w14:textId="77777777" w:rsidR="00E861A1" w:rsidRDefault="00E861A1" w:rsidP="00E861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D8295C" w14:textId="77777777" w:rsidR="00E861A1" w:rsidRDefault="00E861A1" w:rsidP="00E861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 оферта, за да бъде допусната до разглеждане и оценка в процедурата следва да бъде в рамките на посочената прогнозна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(максимална)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стойност.</w:t>
            </w:r>
          </w:p>
          <w:p w14:paraId="5FDED1D9" w14:textId="1BAFE997" w:rsidR="00474B88" w:rsidRDefault="00474B88" w:rsidP="00474B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6545FB" w14:textId="564908A5" w:rsidR="00AC7FBF" w:rsidRPr="00851ED6" w:rsidRDefault="00474B88" w:rsidP="00AC7FB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Обособена позиция </w:t>
            </w:r>
            <w:r w:rsidR="000D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Организиране на един лагер (обучение за младежи) с младежи от гр. Самоков, общо 50 участника, 8 придружителя</w:t>
            </w:r>
            <w:r w:rsidR="00AC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хотелско настаняване с включено пълно изхранване за периода</w:t>
            </w:r>
            <w:r w:rsidR="00C323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в .т.ч. </w:t>
            </w:r>
            <w:r w:rsidR="003B6755">
              <w:rPr>
                <w:rFonts w:ascii="Times New Roman" w:eastAsia="Times New Roman" w:hAnsi="Times New Roman" w:cs="Times New Roman"/>
                <w:sz w:val="24"/>
                <w:szCs w:val="24"/>
              </w:rPr>
              <w:t>кафе паузи)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осигуряване на зала за </w:t>
            </w:r>
            <w:r w:rsidR="00AC7FBF">
              <w:rPr>
                <w:rFonts w:ascii="Times New Roman" w:eastAsia="Times New Roman" w:hAnsi="Times New Roman" w:cs="Times New Roman"/>
                <w:sz w:val="24"/>
                <w:szCs w:val="24"/>
              </w:rPr>
              <w:t>до 60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души със седящи места и техническо оборудване, осигуряване на двупосочен превоз на </w:t>
            </w:r>
            <w:r w:rsidR="00AC7FBF">
              <w:rPr>
                <w:rFonts w:ascii="Times New Roman" w:eastAsia="Times New Roman" w:hAnsi="Times New Roman" w:cs="Times New Roman"/>
                <w:sz w:val="24"/>
                <w:szCs w:val="24"/>
              </w:rPr>
              <w:t>до 60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души с лицензиран транспорт </w:t>
            </w:r>
            <w:r w:rsidR="00AC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деца 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гр. Самоков до </w:t>
            </w:r>
            <w:r w:rsidR="00AC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мястото за настаняване 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обратно </w:t>
            </w:r>
            <w:r w:rsidR="000A35E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C7FBF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Самоков,  </w:t>
            </w:r>
            <w:r w:rsidR="00AC7FBF" w:rsidRPr="00851ED6">
              <w:rPr>
                <w:rFonts w:ascii="Times New Roman" w:eastAsia="MS ??" w:hAnsi="Times New Roman"/>
                <w:sz w:val="24"/>
                <w:szCs w:val="24"/>
              </w:rPr>
              <w:t xml:space="preserve">мед. застраховка и „Социална програма“ на участници, по време </w:t>
            </w:r>
            <w:r w:rsidR="000D5414" w:rsidRPr="00851ED6">
              <w:rPr>
                <w:rFonts w:ascii="Times New Roman" w:eastAsia="MS ??" w:hAnsi="Times New Roman"/>
                <w:sz w:val="24"/>
                <w:szCs w:val="24"/>
              </w:rPr>
              <w:t xml:space="preserve">на провеждане на </w:t>
            </w:r>
            <w:r w:rsidR="00AC7FBF" w:rsidRPr="00851ED6">
              <w:rPr>
                <w:rFonts w:ascii="Times New Roman" w:eastAsia="MS ??" w:hAnsi="Times New Roman"/>
                <w:b/>
                <w:bCs/>
                <w:sz w:val="24"/>
                <w:szCs w:val="24"/>
              </w:rPr>
              <w:t>Младежки</w:t>
            </w:r>
            <w:r w:rsidR="000D5414" w:rsidRPr="00851ED6">
              <w:rPr>
                <w:rFonts w:ascii="Times New Roman" w:eastAsia="MS ??" w:hAnsi="Times New Roman"/>
                <w:b/>
                <w:bCs/>
                <w:sz w:val="24"/>
                <w:szCs w:val="24"/>
              </w:rPr>
              <w:t>я</w:t>
            </w:r>
            <w:r w:rsidR="00AC7FBF" w:rsidRPr="00851ED6">
              <w:rPr>
                <w:rFonts w:ascii="Times New Roman" w:eastAsia="MS ??" w:hAnsi="Times New Roman"/>
                <w:b/>
                <w:bCs/>
                <w:sz w:val="24"/>
                <w:szCs w:val="24"/>
              </w:rPr>
              <w:t xml:space="preserve"> лагер</w:t>
            </w:r>
            <w:r w:rsidR="00851ED6">
              <w:rPr>
                <w:rFonts w:ascii="Times New Roman" w:eastAsia="MS ??" w:hAnsi="Times New Roman"/>
                <w:b/>
                <w:bCs/>
                <w:sz w:val="24"/>
                <w:szCs w:val="24"/>
              </w:rPr>
              <w:t>.</w:t>
            </w:r>
          </w:p>
          <w:p w14:paraId="554CAD9B" w14:textId="303A6D93" w:rsidR="00AC7FBF" w:rsidRPr="00851ED6" w:rsidRDefault="00AC7FBF" w:rsidP="00AC7F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ACF40A" w14:textId="1E3801FD" w:rsidR="00AC7FBF" w:rsidRDefault="00AC7FBF" w:rsidP="00AC7F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Периодът за провеждане на </w:t>
            </w:r>
            <w:r w:rsidR="000D5414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Младежкия лагер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между </w:t>
            </w:r>
            <w:r w:rsidR="00A966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март 2024г. и </w:t>
            </w:r>
            <w:r w:rsidR="007510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април 2024г.</w:t>
            </w:r>
          </w:p>
          <w:p w14:paraId="322F67CC" w14:textId="77777777" w:rsidR="003B6755" w:rsidRDefault="003B6755" w:rsidP="00AC7FB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5C91EC" w14:textId="77777777" w:rsidR="003B6755" w:rsidRPr="00B135AB" w:rsidRDefault="003B6755" w:rsidP="003B6755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Прогнозна стойност в лева, без включен ДДС (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когато е приложимо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  <w:p w14:paraId="0456D272" w14:textId="5160DBC2" w:rsidR="003B6755" w:rsidRPr="00B135AB" w:rsidRDefault="003B6755" w:rsidP="003B6755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Прогнозната стойност на процедурата</w:t>
            </w:r>
            <w:r w:rsidR="006B0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Обособена позиция 2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обща прогнозна стойност на поръчката е в размер на </w:t>
            </w:r>
            <w:r>
              <w:rPr>
                <w:rFonts w:ascii="Times New Roman" w:hAnsi="Times New Roman"/>
                <w:szCs w:val="24"/>
              </w:rPr>
              <w:t xml:space="preserve">32 500 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лева с ДДС или </w:t>
            </w:r>
            <w:r w:rsidR="00760085">
              <w:rPr>
                <w:rFonts w:ascii="Times New Roman" w:hAnsi="Times New Roman"/>
                <w:szCs w:val="24"/>
              </w:rPr>
              <w:t>27 083,33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 без ДДС,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разпределена за организирането на </w:t>
            </w:r>
            <w:r w:rsidR="006B0F4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 лагер за младежи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D40C60" w14:textId="77777777" w:rsidR="003B6755" w:rsidRPr="00B135AB" w:rsidRDefault="003B6755" w:rsidP="003B67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B71C1" w14:textId="59D30E74" w:rsidR="003B6755" w:rsidRPr="00B135AB" w:rsidRDefault="003B6755" w:rsidP="003B67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Максимален бюджет за изпълнение на услугите, предмет на настоящата процедура за </w:t>
            </w:r>
            <w:r w:rsidRPr="00C32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Обособена позиция </w:t>
            </w:r>
            <w:r w:rsidR="00760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 </w:t>
            </w:r>
            <w:r w:rsidR="00760085">
              <w:rPr>
                <w:rFonts w:ascii="Times New Roman" w:hAnsi="Times New Roman"/>
                <w:szCs w:val="24"/>
              </w:rPr>
              <w:t xml:space="preserve">32 500 </w:t>
            </w:r>
            <w:r w:rsidR="0076008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лева с ДДС или </w:t>
            </w:r>
            <w:r w:rsidR="00760085">
              <w:rPr>
                <w:rFonts w:ascii="Times New Roman" w:hAnsi="Times New Roman"/>
                <w:szCs w:val="24"/>
              </w:rPr>
              <w:t xml:space="preserve">27 083,33 </w:t>
            </w:r>
            <w:r w:rsidR="0076008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 без ДДС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Определената обща прогнозна стойност се явява максимално допустима (максимален бюджет) по процедурата.</w:t>
            </w:r>
          </w:p>
          <w:p w14:paraId="7977B966" w14:textId="77777777" w:rsidR="003B6755" w:rsidRDefault="003B6755" w:rsidP="003B67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0786B" w14:textId="77777777" w:rsidR="003B6755" w:rsidRDefault="003B6755" w:rsidP="003B67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 оферта, за да бъде допусната до разглеждане и оценка в процедурата следва да бъде в рамките на посочената прогнозна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(максимална)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стойност.</w:t>
            </w:r>
          </w:p>
          <w:p w14:paraId="703FF345" w14:textId="77777777" w:rsidR="00474B88" w:rsidRDefault="00474B88" w:rsidP="00474B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C55E14" w14:textId="40E5A6EC" w:rsidR="00474B88" w:rsidRDefault="00687C5A" w:rsidP="00474B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събития </w:t>
            </w:r>
            <w:r w:rsidR="00474B88">
              <w:rPr>
                <w:rFonts w:ascii="Times New Roman" w:eastAsia="Times New Roman" w:hAnsi="Times New Roman" w:cs="Times New Roman"/>
                <w:sz w:val="24"/>
                <w:szCs w:val="24"/>
              </w:rPr>
              <w:t>ще се прове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</w:t>
            </w:r>
            <w:r w:rsidR="00474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условията описани в Техническата спецификация, неразделна част от настоящата обява.</w:t>
            </w:r>
          </w:p>
          <w:p w14:paraId="2F4672D0" w14:textId="77777777" w:rsidR="00A6627E" w:rsidRDefault="00A6627E" w:rsidP="00FB47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F10586" w14:textId="354FA9A9" w:rsidR="00FB47A1" w:rsidRDefault="00755B15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Прогнозната стойност </w:t>
            </w:r>
            <w:r w:rsidR="00DF3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настоящата процедура </w:t>
            </w:r>
            <w:r w:rsidR="002B2A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надвишава прага определен в </w:t>
            </w:r>
            <w:r w:rsidR="00C71085"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7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="00C71085"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чл.8 ал.2 т.2 </w:t>
            </w:r>
            <w:r w:rsidR="00C71085"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Постановление № 118 от 20 май 2014 година, 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условията и реда за определяне на изпълнител от страна на бенефициенти на безвъзмездна финансова помощ от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инансовия механизъм на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вропейското икономическо пространство,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орвежкия финансов механизъм,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бежище, миграция и интеграция" и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ътрешна сигурност" (загл. изм. и доп. -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бр. 50 от 2015 г., в сила от 03.07.2015 г., изм. -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, бр. 52 от 2016 г., в сила от 08.07.2016 г.)</w:t>
            </w:r>
            <w:r w:rsidR="00C914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което </w:t>
            </w:r>
            <w:r w:rsidR="00517E53">
              <w:rPr>
                <w:rFonts w:ascii="Times New Roman" w:eastAsia="Times New Roman" w:hAnsi="Times New Roman" w:cs="Times New Roman"/>
                <w:sz w:val="24"/>
                <w:szCs w:val="24"/>
              </w:rPr>
              <w:t>обуславя необходимостта от провеждане на настоящата процедура, като публична обява.</w:t>
            </w:r>
          </w:p>
          <w:p w14:paraId="2BA868EF" w14:textId="77777777" w:rsidR="00FD3551" w:rsidRDefault="00FD3551" w:rsidP="47E330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8BFD8A" w14:textId="77777777" w:rsidR="00B0598E" w:rsidRDefault="00B0598E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D17C6F" w14:textId="77777777" w:rsidR="00EA0350" w:rsidRDefault="00EA0350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D74CC4" w14:textId="3A016107" w:rsidR="4EE8FD08" w:rsidRDefault="4EE8FD08" w:rsidP="4EE8FD08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E8FD08">
        <w:rPr>
          <w:rFonts w:ascii="Times New Roman" w:eastAsia="Times New Roman" w:hAnsi="Times New Roman" w:cs="Times New Roman"/>
          <w:b/>
          <w:bCs/>
          <w:sz w:val="24"/>
          <w:szCs w:val="24"/>
        </w:rPr>
        <w:t>ІІ.3) Срок на договора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0A45" w14:paraId="5AC40792" w14:textId="77777777" w:rsidTr="1D1EA380">
        <w:tc>
          <w:tcPr>
            <w:tcW w:w="9016" w:type="dxa"/>
          </w:tcPr>
          <w:p w14:paraId="64A13E08" w14:textId="77777777" w:rsidR="00C55BF4" w:rsidRDefault="17261349" w:rsidP="4EE8FD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на договора за изпълнение: </w:t>
            </w:r>
          </w:p>
          <w:p w14:paraId="1B180D6A" w14:textId="5FCF8E4C" w:rsidR="002E0A45" w:rsidRDefault="17261349" w:rsidP="4EE8FD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Договорът влиза в сила от датата на подписването му </w:t>
            </w:r>
            <w:r w:rsidR="075901B6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с продължителност до </w:t>
            </w:r>
            <w:r w:rsidR="1B7BC293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приключване на </w:t>
            </w:r>
            <w:r w:rsidR="1D0BE1CC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изпълнението на всяко от събитията</w:t>
            </w:r>
            <w:r w:rsidR="42BA7AE1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съобразно заложения график в Техническата спецификация, но не по-късно от </w:t>
            </w:r>
            <w:r w:rsidR="0051274C" w:rsidRPr="0051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2212D87D" w:rsidRPr="0051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57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  <w:r w:rsidR="2212D87D"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757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2212D87D"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77672AAD" w14:textId="77777777" w:rsidR="00757168" w:rsidRDefault="00757168" w:rsidP="4EE8FD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36FD33" w14:textId="6FCF76A2" w:rsidR="00B21F8E" w:rsidRPr="0041392C" w:rsidRDefault="0D5906F0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случай на непредвидени обстоятелства, незави</w:t>
            </w:r>
            <w:r w:rsidR="5B9573F7"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сещи от страните, всяко от събитията може да бъде отложено във времето, като </w:t>
            </w:r>
            <w:r w:rsidR="3766134D"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 изпълнението се запазват всички други усл</w:t>
            </w:r>
            <w:r w:rsidR="004961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овия</w:t>
            </w:r>
            <w:r w:rsidR="3766134D"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при които е сключен договора.</w:t>
            </w:r>
          </w:p>
          <w:p w14:paraId="2461E612" w14:textId="0511E8AE" w:rsidR="001D63CD" w:rsidRPr="00C55BF4" w:rsidRDefault="001D63CD" w:rsidP="4EE8FD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C9C6C86" w14:textId="6653ABC4" w:rsidR="011CF21A" w:rsidRDefault="011CF21A" w:rsidP="2F12ADE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A6553E" w14:textId="1A45CD74" w:rsidR="47E33011" w:rsidRPr="00047A91" w:rsidRDefault="011CF21A" w:rsidP="2F12ADE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A9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ІІІ: ЮРИДИЧЕСКА, ИКОНОМИЧЕСКА, ФИНАНСОВА И ТЕХНИЧЕСКА ИНФОРМАЦИЯ </w:t>
      </w:r>
    </w:p>
    <w:p w14:paraId="22584DE0" w14:textId="29EAF53A" w:rsidR="47E33011" w:rsidRDefault="011CF21A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1CF21A">
        <w:rPr>
          <w:rFonts w:ascii="Times New Roman" w:eastAsia="Times New Roman" w:hAnsi="Times New Roman" w:cs="Times New Roman"/>
          <w:b/>
          <w:bCs/>
          <w:sz w:val="24"/>
          <w:szCs w:val="24"/>
        </w:rPr>
        <w:t>ІІІ.1) Условия, свързани с изпълнението на обекта на процедурата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E2051" w14:paraId="3262451E" w14:textId="77777777" w:rsidTr="1D1EA380">
        <w:tc>
          <w:tcPr>
            <w:tcW w:w="9016" w:type="dxa"/>
          </w:tcPr>
          <w:p w14:paraId="115B1B7B" w14:textId="7A4E9FE0" w:rsidR="001D69BB" w:rsidRDefault="2F6B9773" w:rsidP="004846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ІІІ.1.1) Изискуема гаранция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отбележете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  </w:t>
            </w:r>
            <w:r w:rsidRPr="1D1EA380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o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не </w:t>
            </w:r>
            <w:r w:rsidRPr="1D1EA380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872ACF7" w14:textId="7163B35F" w:rsidR="000E2051" w:rsidRDefault="001D69BB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Ако е да, опишете из</w:t>
            </w:r>
            <w:r w:rsidR="005F1C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искуемата гаранция:</w:t>
            </w:r>
            <w:r w:rsidR="003D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неприложимо</w:t>
            </w:r>
          </w:p>
        </w:tc>
      </w:tr>
      <w:tr w:rsidR="005F1C6F" w14:paraId="4824252D" w14:textId="77777777" w:rsidTr="00D07E5B">
        <w:trPr>
          <w:trHeight w:val="5683"/>
        </w:trPr>
        <w:tc>
          <w:tcPr>
            <w:tcW w:w="9016" w:type="dxa"/>
          </w:tcPr>
          <w:p w14:paraId="73F406BA" w14:textId="77777777" w:rsidR="005F1C6F" w:rsidRDefault="005F1C6F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ІІІ.1.2) Условия и начин на финансиране и плащане и/или препратка към съответните разпоредби, които ги уреждат:</w:t>
            </w:r>
          </w:p>
          <w:p w14:paraId="31ECBC4A" w14:textId="7666A4BF" w:rsidR="0081673B" w:rsidRPr="00274691" w:rsidRDefault="0081673B" w:rsidP="005F1C6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4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Плащанията ще бъдат извършвани съгласно посочените в проекта на договора</w:t>
            </w:r>
            <w:r w:rsidR="00274691" w:rsidRPr="00274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за възлагане условия, ценовото предложение и обем на изпълнените услуги.</w:t>
            </w:r>
          </w:p>
          <w:p w14:paraId="3C6AE8F0" w14:textId="77777777" w:rsidR="00274691" w:rsidRDefault="00274691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B30E85" w14:textId="5E8B8463" w:rsidR="005F1C6F" w:rsidRDefault="005F1C6F" w:rsidP="005F1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Авансово плащане (банков превод) в размер на 50%</w:t>
            </w:r>
            <w:r w:rsidR="00674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(петдесет на сто)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прогнозната стойност на всяко отделно събитие, до </w:t>
            </w:r>
            <w:r w:rsidR="000207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F1BD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дни, преди датата на провеждане и след представяне на проформа-фактура от Изпълнителя;  </w:t>
            </w:r>
          </w:p>
          <w:p w14:paraId="3740F562" w14:textId="3F99FD29" w:rsidR="005F1C6F" w:rsidRDefault="005F1C6F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Окончателно плащане за всяко отделно събитие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</w:t>
            </w:r>
            <w:r w:rsidR="008C653E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подписване на приемно-предавателен протокол от двете страни</w:t>
            </w:r>
            <w:r w:rsidR="008C653E"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забележки,</w:t>
            </w:r>
            <w:r w:rsidR="008C653E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8C653E">
              <w:rPr>
                <w:rFonts w:ascii="Times New Roman" w:eastAsia="Times New Roman" w:hAnsi="Times New Roman" w:cs="Times New Roman"/>
                <w:sz w:val="24"/>
                <w:szCs w:val="24"/>
              </w:rPr>
              <w:t>срещу надлежно издадена</w:t>
            </w:r>
            <w:r w:rsidR="008C653E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фактура от Изпълнителя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14:paraId="52128E30" w14:textId="1191F3CD" w:rsidR="005F1C6F" w:rsidRPr="00A73FF7" w:rsidRDefault="62729F73" w:rsidP="1D1EA38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Във </w:t>
            </w:r>
            <w:r w:rsidR="3F3996F3"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всички издадени 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фактури</w:t>
            </w:r>
            <w:r w:rsidR="55800A2A"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свързани с изпълнението на договора за възлагане, задължително трябва да е указано: 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Услугата се извършва по Проект №BGLD-3.002-0</w:t>
            </w:r>
            <w:r w:rsidR="00EE2F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      </w:r>
          </w:p>
          <w:p w14:paraId="0CFFB089" w14:textId="4F303BC3" w:rsidR="005F1C6F" w:rsidRPr="011CF21A" w:rsidRDefault="005F1C6F" w:rsidP="1D1EA38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1D1EA380" w14:paraId="044625C5" w14:textId="77777777" w:rsidTr="00D07E5B">
        <w:trPr>
          <w:trHeight w:val="1554"/>
        </w:trPr>
        <w:tc>
          <w:tcPr>
            <w:tcW w:w="9016" w:type="dxa"/>
          </w:tcPr>
          <w:p w14:paraId="33B59A67" w14:textId="3F9CD376" w:rsidR="1D1EA380" w:rsidRPr="004D3033" w:rsidRDefault="62729F73" w:rsidP="004D3033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ІІІ.1.3)Условия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 да бъдат изменяни в договора) или (Възможни промени в условията за изпълнение на предмета на процедурата/клаузите на договора) 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(когато е приложимо)</w:t>
            </w:r>
            <w:r w:rsidRPr="1D1EA380">
              <w:rPr>
                <w:rFonts w:ascii="Segoe UI Emoji" w:eastAsia="Segoe UI Emoji" w:hAnsi="Segoe UI Emoji" w:cs="Segoe UI Emoji"/>
                <w:i/>
                <w:iCs/>
                <w:sz w:val="24"/>
                <w:szCs w:val="24"/>
              </w:rPr>
              <w:t xml:space="preserve"> </w:t>
            </w:r>
            <w:r w:rsidR="004D3033">
              <w:rPr>
                <w:rFonts w:eastAsia="Segoe UI Emoji" w:cs="Segoe UI Emoji"/>
                <w:i/>
                <w:iCs/>
                <w:sz w:val="24"/>
                <w:szCs w:val="24"/>
              </w:rPr>
              <w:t>- неприложимо</w:t>
            </w:r>
          </w:p>
        </w:tc>
      </w:tr>
      <w:tr w:rsidR="004F3102" w14:paraId="55489580" w14:textId="77777777" w:rsidTr="00D07E5B">
        <w:trPr>
          <w:trHeight w:val="1554"/>
        </w:trPr>
        <w:tc>
          <w:tcPr>
            <w:tcW w:w="9016" w:type="dxa"/>
          </w:tcPr>
          <w:p w14:paraId="44E2C435" w14:textId="77777777" w:rsidR="00003586" w:rsidRPr="00B00073" w:rsidRDefault="004F3102" w:rsidP="00003586">
            <w:pPr>
              <w:autoSpaceDE w:val="0"/>
              <w:snapToGrid w:val="0"/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0007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ІІІ.1.4) Други особени условия </w:t>
            </w:r>
            <w:r w:rsidRPr="00B00073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(когато е приложимо) </w:t>
            </w:r>
            <w:r w:rsidR="00003586" w:rsidRPr="00B00073">
              <w:rPr>
                <w:rFonts w:ascii="Times New Roman" w:hAnsi="Times New Roman" w:cs="Times New Roman"/>
                <w:b/>
                <w:bCs/>
                <w:szCs w:val="24"/>
              </w:rPr>
              <w:t xml:space="preserve">да </w:t>
            </w:r>
            <w:r w:rsidR="00003586" w:rsidRPr="00B00073">
              <w:rPr>
                <w:rFonts w:ascii="Times New Roman" w:hAnsi="Times New Roman" w:cs="Times New Roman"/>
                <w:b/>
                <w:bCs/>
                <w:szCs w:val="24"/>
              </w:rPr>
              <w:sym w:font="Wingdings 2" w:char="F052"/>
            </w:r>
            <w:r w:rsidR="00003586" w:rsidRPr="00B00073">
              <w:rPr>
                <w:rFonts w:ascii="Times New Roman" w:hAnsi="Times New Roman" w:cs="Times New Roman"/>
                <w:b/>
                <w:bCs/>
                <w:szCs w:val="24"/>
              </w:rPr>
              <w:t xml:space="preserve">   не </w:t>
            </w:r>
            <w:r w:rsidR="00003586" w:rsidRPr="00B00073">
              <w:rPr>
                <w:rFonts w:ascii="Times New Roman" w:hAnsi="Times New Roman" w:cs="Times New Roman"/>
                <w:b/>
                <w:bCs/>
                <w:szCs w:val="24"/>
              </w:rPr>
              <w:sym w:font="Wingdings 2" w:char="F030"/>
            </w:r>
          </w:p>
          <w:p w14:paraId="2FEAFD06" w14:textId="59F270EB" w:rsidR="004F3102" w:rsidRPr="00B00073" w:rsidRDefault="004F3102" w:rsidP="00003586">
            <w:pPr>
              <w:autoSpaceDE w:val="0"/>
              <w:snapToGrid w:val="0"/>
              <w:spacing w:after="160" w:line="259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0007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Ако да, </w:t>
            </w:r>
            <w:r w:rsidRPr="00B00073">
              <w:rPr>
                <w:rFonts w:ascii="Times New Roman" w:hAnsi="Times New Roman" w:cs="Times New Roman"/>
                <w:sz w:val="23"/>
                <w:szCs w:val="23"/>
              </w:rPr>
              <w:t xml:space="preserve">опишете ги: </w:t>
            </w:r>
          </w:p>
          <w:p w14:paraId="64F9A59C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1. Кандидатите следва да имат предвид, че срокът на валидност на офертите е времето, през което те са обвързани с условията на представените от тях оферти </w:t>
            </w:r>
          </w:p>
          <w:p w14:paraId="58532C5F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2. Оферти, които са представени след изтичане на крайния срок за получаване, не се приемат от бенефициента и не се разглеждат. </w:t>
            </w:r>
          </w:p>
          <w:p w14:paraId="09DA20D1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3. Кандидати, които представят оферта с техническо предложение, което не отговаря на изискванията на Възложителя ще бъдат отстранени. </w:t>
            </w:r>
          </w:p>
          <w:p w14:paraId="10299F69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4. Кандидат по процедурата има право да представи само една оферта. </w:t>
            </w:r>
          </w:p>
          <w:p w14:paraId="27D53C70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5. Лице, което е дало съгласие и фигурира като подизпълнител в офертата на друг кандидат, не може да представи самостоятелна оферта. </w:t>
            </w:r>
          </w:p>
          <w:p w14:paraId="3A7C5E7E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6. В случай, че бъде определен за изпълнител, кандидатът следва да представи към момента на подписване на договора следните доказателства за декларираните обстоятелства: </w:t>
            </w:r>
          </w:p>
          <w:p w14:paraId="5041DE64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9FD7B46" w14:textId="77777777" w:rsidR="004F3102" w:rsidRPr="00B00073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 w:rsidRPr="00B00073">
              <w:rPr>
                <w:sz w:val="23"/>
                <w:szCs w:val="23"/>
              </w:rPr>
              <w:t xml:space="preserve">- Свидетелство за съдимост на законния/те представител/и на кандидата, издадено от компетентен съд не по-рано от 6 месеца преди сключването на договор за изпълнение; </w:t>
            </w:r>
            <w:r w:rsidRPr="00B00073">
              <w:rPr>
                <w:sz w:val="23"/>
                <w:szCs w:val="23"/>
              </w:rPr>
              <w:lastRenderedPageBreak/>
              <w:t xml:space="preserve">Когато избраният изпълнител е обединение, посочените документи се представят за всеки един член на обединението. </w:t>
            </w:r>
          </w:p>
          <w:p w14:paraId="679B8BA1" w14:textId="1891E261" w:rsidR="004F3102" w:rsidRPr="00B00073" w:rsidRDefault="004F3102" w:rsidP="004F31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007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 наличие на ЕИК и статут на вписване в търговския регистър на кандидата, не се изисква представяне на документи, когато те се отнасят за обстоятелства, вписани в търговския регистър.</w:t>
            </w:r>
            <w:r w:rsidRPr="00B0007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14:paraId="2588B6B8" w14:textId="77777777" w:rsidR="004D3033" w:rsidRDefault="004D3033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027CB0" w14:textId="7E6937A5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ІІІ.2) Условия за участие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1177" w14:paraId="5A38249D" w14:textId="77777777" w:rsidTr="00B00073">
        <w:trPr>
          <w:trHeight w:val="1513"/>
        </w:trPr>
        <w:tc>
          <w:tcPr>
            <w:tcW w:w="9016" w:type="dxa"/>
          </w:tcPr>
          <w:p w14:paraId="00A72C9C" w14:textId="1A8F6BCE" w:rsidR="000B2D72" w:rsidRDefault="000B2D7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Правен статус </w:t>
            </w:r>
          </w:p>
          <w:p w14:paraId="124E313A" w14:textId="77777777" w:rsidR="000B2D72" w:rsidRDefault="000B2D7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6C3BC6" w14:textId="2866FEEA" w:rsidR="000B2D72" w:rsidRDefault="000B2D7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процедурата за избор на изпълнител може да участва </w:t>
            </w:r>
            <w:r w:rsidRPr="008F29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всяко българско или чуждестранно физическо или юридическо лице или техни обединени,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което отговаря на обявените изисквания от Възложителя в документацията за участие в процедурата.</w:t>
            </w:r>
          </w:p>
          <w:p w14:paraId="63F4DC6B" w14:textId="77777777" w:rsidR="00DC2852" w:rsidRDefault="00DC285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B9B7C1" w14:textId="77777777" w:rsidR="00DC2852" w:rsidRDefault="00DC2852" w:rsidP="00DC285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Изискуеми документи: </w:t>
            </w:r>
          </w:p>
          <w:p w14:paraId="44C4D185" w14:textId="77777777" w:rsidR="003229BA" w:rsidRDefault="003229BA" w:rsidP="003229BA">
            <w:pPr>
              <w:pStyle w:val="Default"/>
              <w:jc w:val="both"/>
              <w:rPr>
                <w:color w:val="auto"/>
              </w:rPr>
            </w:pPr>
          </w:p>
          <w:p w14:paraId="2DAFF9FC" w14:textId="179643ED" w:rsidR="00602374" w:rsidRDefault="003229BA" w:rsidP="006C27A6">
            <w:pPr>
              <w:pStyle w:val="Default"/>
              <w:numPr>
                <w:ilvl w:val="0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3229BA">
              <w:rPr>
                <w:rFonts w:eastAsia="Times New Roman"/>
                <w:color w:val="auto"/>
              </w:rPr>
              <w:t>Декларация с посочване на ЕИК</w:t>
            </w:r>
            <w:r w:rsidR="00DF3377">
              <w:rPr>
                <w:rFonts w:eastAsia="Times New Roman"/>
                <w:color w:val="auto"/>
              </w:rPr>
              <w:t xml:space="preserve"> </w:t>
            </w:r>
            <w:r w:rsidRPr="003229BA">
              <w:rPr>
                <w:rFonts w:eastAsia="Times New Roman"/>
                <w:color w:val="auto"/>
              </w:rPr>
              <w:t>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      </w:r>
          </w:p>
          <w:p w14:paraId="4736973C" w14:textId="3BD4F2F3" w:rsidR="00602374" w:rsidRPr="003F52E9" w:rsidRDefault="00DC2852" w:rsidP="006C27A6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 по чл.22 ал.2, т.1 от ПМС 118/2014 (Приложение №</w:t>
            </w:r>
            <w:r w:rsidR="0003138C"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ABE866" w14:textId="77777777" w:rsidR="00703EA2" w:rsidRDefault="00DC2852" w:rsidP="006C27A6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      </w:r>
          </w:p>
          <w:p w14:paraId="1EA08BA2" w14:textId="7BDC8DC0" w:rsidR="00703EA2" w:rsidRPr="00703EA2" w:rsidRDefault="00703EA2" w:rsidP="006C27A6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6D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 документи:</w:t>
            </w:r>
          </w:p>
          <w:p w14:paraId="4D469C0D" w14:textId="28DD6F59" w:rsidR="00703EA2" w:rsidRDefault="00703EA2" w:rsidP="006C27A6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703EA2">
              <w:rPr>
                <w:rFonts w:eastAsia="Times New Roman"/>
                <w:color w:val="auto"/>
              </w:rPr>
      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      </w:r>
          </w:p>
          <w:p w14:paraId="41E03C1C" w14:textId="77777777" w:rsidR="00E107E7" w:rsidRDefault="00703EA2" w:rsidP="006C27A6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703EA2">
              <w:rPr>
                <w:rFonts w:eastAsia="Times New Roman"/>
                <w:color w:val="auto"/>
              </w:rPr>
              <w:t xml:space="preserve">Когато кандидатът предвижда участието на подизпълнители, изискванията на т. 1 и т.2 се прилагат и за подизпълнителите. </w:t>
            </w:r>
          </w:p>
          <w:p w14:paraId="10C2435C" w14:textId="0020CB48" w:rsidR="00E107E7" w:rsidRPr="00E107E7" w:rsidRDefault="00703EA2" w:rsidP="006C27A6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E107E7">
              <w:rPr>
                <w:rFonts w:eastAsia="Times New Roman"/>
                <w:color w:val="auto"/>
              </w:rPr>
              <w:t xml:space="preserve">Чуждестранните физически или юридически лица представят документи по т. </w:t>
            </w:r>
            <w:r w:rsidR="00B32413">
              <w:rPr>
                <w:rFonts w:eastAsia="Times New Roman"/>
                <w:color w:val="auto"/>
              </w:rPr>
              <w:t>1</w:t>
            </w:r>
            <w:r w:rsidRPr="00E107E7">
              <w:rPr>
                <w:sz w:val="23"/>
                <w:szCs w:val="23"/>
              </w:rPr>
      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      </w:r>
          </w:p>
          <w:p w14:paraId="67A6FB74" w14:textId="77777777" w:rsidR="002A4143" w:rsidRPr="002A4143" w:rsidRDefault="00703EA2" w:rsidP="006C27A6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E107E7">
              <w:rPr>
                <w:sz w:val="23"/>
                <w:szCs w:val="23"/>
              </w:rPr>
              <w:t xml:space="preserve">Чуждестранните физически или юридически лица и/или техни обединения предоставят еквивалентни документи по т. 2 и т. 3 на представените от съответните български физически или юридически лица в официален превод на български език. </w:t>
            </w:r>
          </w:p>
          <w:p w14:paraId="76BE3E69" w14:textId="58D5DF45" w:rsidR="0094326B" w:rsidRPr="006611CE" w:rsidRDefault="00DC2852" w:rsidP="006C27A6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1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</w:t>
            </w:r>
            <w:r w:rsidRPr="006611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      </w:r>
          </w:p>
          <w:p w14:paraId="548A664B" w14:textId="77777777" w:rsidR="00397BEF" w:rsidRDefault="00397BEF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8D476A" w14:textId="5A6AF6C9" w:rsidR="004E3BAF" w:rsidRPr="003F52E9" w:rsidRDefault="00DC2852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      </w:r>
          </w:p>
          <w:p w14:paraId="642C7D14" w14:textId="77777777" w:rsidR="00397BEF" w:rsidRDefault="00397BEF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29BA86" w14:textId="100D2AB8" w:rsidR="00142DB5" w:rsidRPr="003F52E9" w:rsidRDefault="00DC2852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Документите, представени на чужд език, следва да бъдат придружени с превод на български език от заклет преводач. </w:t>
            </w:r>
          </w:p>
          <w:p w14:paraId="20A55B53" w14:textId="77777777" w:rsidR="00A86ADA" w:rsidRDefault="00A86ADA" w:rsidP="009166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AB985B" w14:textId="70BD4465" w:rsidR="00916646" w:rsidRDefault="13819E4D" w:rsidP="009166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ІІІ.2.2) Специфични изисквания към кандидатите: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(отбележете) да </w:t>
            </w:r>
            <w:r w:rsidR="00A94E25">
              <w:rPr>
                <w:rFonts w:ascii="Times New Roman" w:hAnsi="Times New Roman"/>
                <w:b/>
                <w:bCs/>
                <w:szCs w:val="24"/>
              </w:rPr>
              <w:sym w:font="Wingdings 2" w:char="F052"/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</w:t>
            </w:r>
            <w:r w:rsidRPr="1D1EA380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5C008491" w14:textId="77777777" w:rsidR="00916646" w:rsidRDefault="00916646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FFAE8E" w14:textId="77777777" w:rsidR="005D61B8" w:rsidRDefault="00916646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Изискване за годността (правоспособност) за упражняване на професионална дейност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3E17CF80" w14:textId="4B01D9F4" w:rsidR="0095099F" w:rsidRDefault="005D61B8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16646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частниците следва да са регистрирани в Регистъра на туроператорите и туристическите агенти, съгласно чл. 61 от Закона за туризма. </w:t>
            </w:r>
          </w:p>
          <w:p w14:paraId="1AEAA0A5" w14:textId="24FFD6F3" w:rsidR="00916646" w:rsidRDefault="00916646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В офертата се посочва регистрационния номер, под който кандидат</w:t>
            </w:r>
            <w:r w:rsidR="000B2452">
              <w:rPr>
                <w:rFonts w:ascii="Times New Roman" w:eastAsia="Times New Roman" w:hAnsi="Times New Roman" w:cs="Times New Roman"/>
                <w:sz w:val="24"/>
                <w:szCs w:val="24"/>
              </w:rPr>
              <w:t>ът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вписан в регистъра, за справка от страна на Възложителя или се прилага копие на документа.</w:t>
            </w:r>
          </w:p>
          <w:p w14:paraId="5B20ACDA" w14:textId="77777777" w:rsidR="0095099F" w:rsidRDefault="0095099F" w:rsidP="00916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C0491" w14:textId="20D94A35" w:rsidR="005D61B8" w:rsidRDefault="0050085B" w:rsidP="00A15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обособена позиция 2 у</w:t>
            </w:r>
            <w:r w:rsidR="00916646" w:rsidRPr="00EF1CD4">
              <w:rPr>
                <w:rFonts w:ascii="Times New Roman" w:hAnsi="Times New Roman" w:cs="Times New Roman"/>
                <w:sz w:val="24"/>
                <w:szCs w:val="24"/>
              </w:rPr>
              <w:t xml:space="preserve">частниците следва да прилагат „ Наредба за детските и ученически пътувания с обща цена, инициирани от институциите в системата на предучилищното и училищното образование“ </w:t>
            </w:r>
            <w:r w:rsidR="009166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16646" w:rsidRPr="00EF1CD4">
              <w:rPr>
                <w:rFonts w:ascii="Times New Roman" w:hAnsi="Times New Roman" w:cs="Times New Roman"/>
                <w:sz w:val="24"/>
                <w:szCs w:val="24"/>
              </w:rPr>
              <w:t>Обн.- ДВ, бр. 103 от 27.12.2016г., в сила от 27.12.2016 г.</w:t>
            </w:r>
            <w:r w:rsidR="00916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6646" w:rsidRPr="00EF1CD4">
              <w:rPr>
                <w:rFonts w:ascii="Times New Roman" w:hAnsi="Times New Roman" w:cs="Times New Roman"/>
                <w:sz w:val="24"/>
                <w:szCs w:val="24"/>
              </w:rPr>
              <w:t>Приета с ПМС 365 от 21.12.2016г</w:t>
            </w:r>
            <w:r w:rsidR="009166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15328" w14:paraId="05A7402E" w14:textId="77777777" w:rsidTr="1D1EA380">
        <w:tc>
          <w:tcPr>
            <w:tcW w:w="9016" w:type="dxa"/>
          </w:tcPr>
          <w:p w14:paraId="6F1349E9" w14:textId="2B1C726F" w:rsidR="00A15328" w:rsidRDefault="3B0F3F7E" w:rsidP="00A15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ІІІ.2.3) Икономически и финансови възможности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(отбележете)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</w:t>
            </w:r>
            <w:r w:rsidR="05176522" w:rsidRPr="1D1EA380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</w:t>
            </w:r>
            <w:r w:rsidR="00001CC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01CCC">
              <w:rPr>
                <w:rFonts w:ascii="Times New Roman" w:hAnsi="Times New Roman"/>
                <w:b/>
                <w:bCs/>
                <w:szCs w:val="24"/>
              </w:rPr>
              <w:sym w:font="Wingdings 2" w:char="F052"/>
            </w:r>
          </w:p>
          <w:p w14:paraId="45526987" w14:textId="77777777" w:rsidR="00A15328" w:rsidRPr="2F12ADEE" w:rsidRDefault="00A15328" w:rsidP="000B2D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200F" w14:paraId="13FCDD2B" w14:textId="77777777" w:rsidTr="1D1EA380">
        <w:tc>
          <w:tcPr>
            <w:tcW w:w="9016" w:type="dxa"/>
          </w:tcPr>
          <w:p w14:paraId="0CB1F2A5" w14:textId="742249C8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ІІІ.2.4) Технически възможности и квалификация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  </w:t>
            </w:r>
            <w:r w:rsidR="00001CCC">
              <w:rPr>
                <w:rFonts w:ascii="Times New Roman" w:hAnsi="Times New Roman"/>
                <w:b/>
                <w:bCs/>
                <w:szCs w:val="24"/>
              </w:rPr>
              <w:sym w:font="Wingdings 2" w:char="F052"/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21B661D6" w14:textId="77777777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Изисквания за технически възможности: </w:t>
            </w:r>
          </w:p>
          <w:p w14:paraId="6CD40390" w14:textId="36221013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имат опит в логистична подкрепа, включваща хотелско настаняване, </w:t>
            </w:r>
            <w:r w:rsidR="00F02DEE"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 и транспорт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участници при организиране на събития - минимум 1 събитие/</w:t>
            </w:r>
            <w:r w:rsidR="00DA6A2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обучение/кръгла маса и т.н.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което да е изпълнено (приключило и прието изпълнение) през последните </w:t>
            </w:r>
            <w:r w:rsid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считано от срока за подаване на оферти. В офертата си кандидата следва да приложи списък с организираните и изпълнени събития по приложен </w:t>
            </w:r>
            <w:r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образец (Приложение </w:t>
            </w:r>
            <w:r w:rsidR="00E33468"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121D8EE" w14:textId="1AFC2C28" w:rsidR="006C0E1F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1.2.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разполагат с 1 ключов експерт – „организатор на събитие, с опит в организирането на поне 1 събитие/семинар с участието на </w:t>
            </w:r>
            <w:r w:rsidR="007851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човека през 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последните </w:t>
            </w:r>
            <w:r w:rsid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години, изпълнено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преди срока за подаване на оферти.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информация. </w:t>
            </w:r>
          </w:p>
          <w:p w14:paraId="1C99ADB1" w14:textId="59FD312D" w:rsidR="00C26F60" w:rsidRPr="00164629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Допустимо е </w:t>
            </w:r>
            <w:r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замяна на експерта по време на изпълнение на договора, но само с експерт с релевантен опит, след </w:t>
            </w:r>
            <w:r w:rsidR="006C0E1F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писмено</w:t>
            </w:r>
            <w:r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уведомление към </w:t>
            </w:r>
            <w:r w:rsidRPr="00E73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Възложителя</w:t>
            </w:r>
            <w:r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одобрение от</w:t>
            </w:r>
            <w:r w:rsidRPr="00E73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Възложителя.</w:t>
            </w:r>
            <w:r w:rsidR="00164629" w:rsidRPr="00E73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4629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№</w:t>
            </w:r>
            <w:r w:rsidR="00E33468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64629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EA914E0" w14:textId="77777777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E22D9E" w14:textId="77777777" w:rsidR="00C3200F" w:rsidRPr="2F12ADEE" w:rsidRDefault="00C3200F" w:rsidP="00A1532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22C25D" w14:textId="77777777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527DC2" w14:textId="56F69E46" w:rsidR="2F12ADEE" w:rsidRPr="00492874" w:rsidRDefault="2F12ADEE" w:rsidP="2F12ADE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2874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ІV ПРОЦЕДУРА </w:t>
      </w:r>
    </w:p>
    <w:p w14:paraId="5677F305" w14:textId="252FA52D" w:rsidR="2F12ADEE" w:rsidRDefault="2F12ADEE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ІV.1) Критерий за оценка на офертите 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>(отбележете)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E65C5" w14:paraId="047FD087" w14:textId="77777777" w:rsidTr="00FE65C5">
        <w:tc>
          <w:tcPr>
            <w:tcW w:w="9016" w:type="dxa"/>
            <w:gridSpan w:val="2"/>
          </w:tcPr>
          <w:p w14:paraId="748B3A84" w14:textId="29A93223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най-ниска 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</w:t>
            </w:r>
            <w:r w:rsidR="004C657E">
              <w:rPr>
                <w:rFonts w:ascii="Times New Roman" w:hAnsi="Times New Roman"/>
                <w:b/>
                <w:bCs/>
                <w:szCs w:val="24"/>
              </w:rPr>
              <w:sym w:font="Wingdings 2" w:char="F052"/>
            </w:r>
          </w:p>
          <w:p w14:paraId="1C50C900" w14:textId="77777777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</w:p>
          <w:p w14:paraId="623BBFF8" w14:textId="3B10F93B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икономически най-изгодна оферта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29406510" w14:textId="29904B93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посочени в Методиката за оценка:</w:t>
            </w:r>
          </w:p>
          <w:p w14:paraId="622D721E" w14:textId="5E011D6C" w:rsidR="00FE65C5" w:rsidRDefault="00FE65C5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E53" w14:paraId="4F3A866A" w14:textId="77777777" w:rsidTr="009D3CAE">
        <w:tc>
          <w:tcPr>
            <w:tcW w:w="4508" w:type="dxa"/>
          </w:tcPr>
          <w:p w14:paraId="69656A9D" w14:textId="77777777" w:rsidR="00B241C2" w:rsidRDefault="00B241C2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  </w:t>
            </w:r>
          </w:p>
          <w:p w14:paraId="29A4BE7E" w14:textId="7CF10192" w:rsidR="00B241C2" w:rsidRDefault="00B241C2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1._________</w:t>
            </w:r>
          </w:p>
          <w:p w14:paraId="7D60743E" w14:textId="69491BAE" w:rsidR="003A1E53" w:rsidRPr="2F12ADEE" w:rsidRDefault="00B241C2" w:rsidP="003A1E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2._________</w:t>
            </w:r>
          </w:p>
        </w:tc>
        <w:tc>
          <w:tcPr>
            <w:tcW w:w="4508" w:type="dxa"/>
          </w:tcPr>
          <w:p w14:paraId="50B9BA44" w14:textId="27856B1D" w:rsidR="00B241C2" w:rsidRDefault="00B241C2" w:rsidP="00B241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Тежест</w:t>
            </w:r>
          </w:p>
          <w:p w14:paraId="6DC0E6D5" w14:textId="77777777" w:rsidR="00B241C2" w:rsidRDefault="00B241C2" w:rsidP="00B241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37F9EA65" w14:textId="77777777" w:rsidR="00B241C2" w:rsidRDefault="00B241C2" w:rsidP="00B241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0DD5696F" w14:textId="0AAA3B31" w:rsidR="003A1E53" w:rsidRPr="2F12ADEE" w:rsidRDefault="003A1E53" w:rsidP="2F12AD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C9DF74D" w14:textId="77777777" w:rsidR="2F12ADEE" w:rsidRDefault="2F12ADEE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704164" w14:textId="77777777" w:rsidR="00A12713" w:rsidRDefault="00A12713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40F617" w14:textId="4EF31A92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ІV.2) Административна информация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7916" w14:paraId="38CC55A9" w14:textId="77777777" w:rsidTr="18046B69">
        <w:tc>
          <w:tcPr>
            <w:tcW w:w="9016" w:type="dxa"/>
          </w:tcPr>
          <w:p w14:paraId="146E37A8" w14:textId="3E36842E" w:rsidR="003B0D3C" w:rsidRDefault="38727570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ІV.2.1)Номер на договора за предоставяна на </w:t>
            </w:r>
            <w:r w:rsidR="000B5380"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безвъзмездна</w:t>
            </w: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финансова помощ</w:t>
            </w:r>
            <w:r w:rsidR="00B914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1551362" w14:textId="77777777" w:rsidR="003B0D3C" w:rsidRPr="00FE603A" w:rsidRDefault="003B0D3C" w:rsidP="003B0D3C">
            <w:pPr>
              <w:pStyle w:val="a4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03A">
              <w:rPr>
                <w:rFonts w:ascii="Times New Roman" w:eastAsia="MS ??" w:hAnsi="Times New Roman"/>
                <w:i/>
                <w:sz w:val="24"/>
                <w:szCs w:val="24"/>
              </w:rPr>
              <w:t xml:space="preserve">проект „Един подход-много решения. Модел за Интегрирано развитие (МИР) в гр. Самоков“, </w:t>
            </w:r>
            <w:r w:rsidRPr="00FE603A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FE60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716A67" w14:textId="689A47FF" w:rsidR="00D267EB" w:rsidRDefault="002523F7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договор № </w:t>
            </w:r>
            <w:r w:rsidR="00616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Д03-</w:t>
            </w:r>
            <w:r w:rsidR="00CD70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616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/1</w:t>
            </w:r>
            <w:r w:rsidR="00CD70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16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.04.2022 г. </w:t>
            </w:r>
          </w:p>
          <w:p w14:paraId="4BBD50AA" w14:textId="77777777" w:rsidR="00547916" w:rsidRDefault="00547916" w:rsidP="2F12AD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1396" w14:paraId="3625DC68" w14:textId="77777777" w:rsidTr="18046B69">
        <w:tc>
          <w:tcPr>
            <w:tcW w:w="9016" w:type="dxa"/>
          </w:tcPr>
          <w:p w14:paraId="423C99CC" w14:textId="77777777" w:rsidR="000F1396" w:rsidRPr="000F1396" w:rsidRDefault="000F1396" w:rsidP="000F13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13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ІV.2.2) Срок за подаване на оферти </w:t>
            </w:r>
          </w:p>
          <w:p w14:paraId="516DBB6E" w14:textId="77777777" w:rsidR="000F1396" w:rsidRDefault="000F1396" w:rsidP="000F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57495" w14:textId="44F4BE08" w:rsidR="00475AD8" w:rsidRDefault="000F1396" w:rsidP="000F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Дата: </w:t>
            </w:r>
            <w:r w:rsidR="00A3336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3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A3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475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дд</w:t>
            </w:r>
            <w:proofErr w:type="spellEnd"/>
            <w:r w:rsidRPr="0047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/мм/</w:t>
            </w:r>
            <w:proofErr w:type="spellStart"/>
            <w:r w:rsidRPr="0047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гггг</w:t>
            </w:r>
            <w:proofErr w:type="spellEnd"/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475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Час:17:00 часа </w:t>
            </w:r>
          </w:p>
          <w:p w14:paraId="2D151E38" w14:textId="77777777" w:rsidR="00475AD8" w:rsidRDefault="00475AD8" w:rsidP="000F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06159" w14:textId="42924278" w:rsidR="00051C76" w:rsidRPr="00A33362" w:rsidRDefault="000F1396" w:rsidP="00051C7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DC0"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Офертата, попълнена в съответствие с образеца, приложен към документацията по процедурата, се представя в запечатан непрозрачен плик лично от кандидата или от упълномощен от него представител; по пощата с препоръчано писмо с обратна разписка или по куриер</w:t>
            </w:r>
            <w:r w:rsidR="00051C76" w:rsidRPr="00DE0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1C76" w:rsidRPr="00A34CF5">
              <w:rPr>
                <w:rFonts w:ascii="Times New Roman" w:eastAsia="Times New Roman" w:hAnsi="Times New Roman" w:cs="Times New Roman"/>
                <w:sz w:val="24"/>
                <w:szCs w:val="24"/>
              </w:rPr>
              <w:t>на адреса на бенефициента, посочен в публичната покана</w:t>
            </w:r>
            <w:r w:rsidR="00DE0DC0" w:rsidRPr="00DE0DC0">
              <w:t xml:space="preserve">: </w:t>
            </w:r>
            <w:r w:rsidR="00DE0DC0" w:rsidRPr="00A3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гр. София 1309, ул. Царибродска 70, офис 5. </w:t>
            </w:r>
          </w:p>
          <w:p w14:paraId="4D7C5717" w14:textId="6F47FF4B" w:rsidR="00B62D30" w:rsidRPr="00A34CF5" w:rsidRDefault="00B62D30" w:rsidP="00162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5E9" w14:paraId="00744CD4" w14:textId="77777777" w:rsidTr="18046B69">
        <w:tc>
          <w:tcPr>
            <w:tcW w:w="9016" w:type="dxa"/>
          </w:tcPr>
          <w:p w14:paraId="694C5A33" w14:textId="22B100AB" w:rsidR="000C588C" w:rsidRDefault="001625E9" w:rsidP="001625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ІV.2.3) Интернет адреси на, които може да бъде намерена поканата:</w:t>
            </w:r>
          </w:p>
          <w:p w14:paraId="442DD1C1" w14:textId="6924DF79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CBC9A2" w14:textId="418C3D65" w:rsidR="00782C6C" w:rsidRDefault="00000000" w:rsidP="18046B69">
            <w:pPr>
              <w:jc w:val="both"/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34">
              <w:r w:rsidR="00782C6C" w:rsidRPr="18046B69">
                <w:rPr>
                  <w:rStyle w:val="aa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www.hesed.bg</w:t>
              </w:r>
            </w:hyperlink>
          </w:p>
          <w:p w14:paraId="4F311C8A" w14:textId="77777777" w:rsidR="005445C0" w:rsidRDefault="005445C0" w:rsidP="005445C0">
            <w:pPr>
              <w:pStyle w:val="Default"/>
              <w:jc w:val="both"/>
              <w:rPr>
                <w:color w:val="auto"/>
              </w:rPr>
            </w:pPr>
          </w:p>
          <w:p w14:paraId="2A20BD90" w14:textId="1C19C968" w:rsidR="005445C0" w:rsidRPr="005445C0" w:rsidRDefault="00000000" w:rsidP="005445C0">
            <w:pPr>
              <w:jc w:val="both"/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35" w:history="1">
              <w:r w:rsidR="005445C0" w:rsidRPr="005445C0">
                <w:rPr>
                  <w:rStyle w:val="aa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www.eeagrants.bg</w:t>
              </w:r>
            </w:hyperlink>
            <w:r w:rsidR="005445C0" w:rsidRPr="005445C0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6B387FA" w14:textId="77777777" w:rsidR="001625E9" w:rsidRPr="000F1396" w:rsidRDefault="001625E9" w:rsidP="000F13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18046B69" w14:paraId="185C31E5" w14:textId="77777777" w:rsidTr="18046B69">
        <w:tc>
          <w:tcPr>
            <w:tcW w:w="9016" w:type="dxa"/>
          </w:tcPr>
          <w:p w14:paraId="3586B4A4" w14:textId="6C4DBDFB" w:rsidR="001625E9" w:rsidRDefault="001625E9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ІV.2.4)Срок на валидност на офертите: </w:t>
            </w:r>
          </w:p>
          <w:p w14:paraId="5ABDD9EE" w14:textId="11D579B9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До 0000/00/000</w:t>
            </w:r>
          </w:p>
          <w:p w14:paraId="1D55AFA4" w14:textId="3E404835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или</w:t>
            </w:r>
          </w:p>
          <w:p w14:paraId="7B108841" w14:textId="7F95C5CD" w:rsidR="00277A40" w:rsidRDefault="18046B69" w:rsidP="001326DC">
            <w:pPr>
              <w:jc w:val="both"/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месеци:       </w:t>
            </w:r>
            <w:r w:rsidRPr="18046B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или дни:</w:t>
            </w:r>
            <w:r w:rsidR="001326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77A40">
              <w:t xml:space="preserve">120 </w:t>
            </w:r>
            <w:r w:rsidR="00277A40">
              <w:rPr>
                <w:i/>
                <w:iCs/>
              </w:rPr>
              <w:t xml:space="preserve">(от крайния срок за получаване на оферти) </w:t>
            </w:r>
          </w:p>
          <w:p w14:paraId="41F24DB9" w14:textId="1A1B2951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5E9" w14:paraId="2B541142" w14:textId="77777777" w:rsidTr="18046B69">
        <w:tc>
          <w:tcPr>
            <w:tcW w:w="9016" w:type="dxa"/>
          </w:tcPr>
          <w:p w14:paraId="657CC114" w14:textId="69F12F40" w:rsidR="00534B43" w:rsidRDefault="00534B43" w:rsidP="00534B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ІV.2.5) Разяснения </w:t>
            </w:r>
          </w:p>
          <w:p w14:paraId="2FBA3C82" w14:textId="27A219A7" w:rsidR="00C00E1C" w:rsidRDefault="00534B43" w:rsidP="00C00E1C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Заинтересованите лица могат да поискат писмено от Възложителя разяснения по публичната обява в срок до 4 дни преди изтичането на срока за подаване на офертите. </w:t>
            </w:r>
          </w:p>
          <w:p w14:paraId="4891DF94" w14:textId="77777777" w:rsidR="00C00E1C" w:rsidRDefault="00534B43" w:rsidP="00C00E1C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Възложителят е длъжен да отговори в 3-дневен срок от датата на постъпване на искането. </w:t>
            </w:r>
          </w:p>
          <w:p w14:paraId="7E0813D9" w14:textId="36BE961E" w:rsidR="00534B43" w:rsidRPr="00320395" w:rsidRDefault="00534B43" w:rsidP="00E80E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Разясненията се предоставят на интернет страницата на възложителя: </w:t>
            </w:r>
          </w:p>
          <w:p w14:paraId="07DE182E" w14:textId="77777777" w:rsidR="00BE7ECC" w:rsidRDefault="00000000" w:rsidP="00782C6C">
            <w:pPr>
              <w:jc w:val="both"/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36" w:history="1">
              <w:r w:rsidR="00782C6C" w:rsidRPr="00320395">
                <w:rPr>
                  <w:rStyle w:val="aa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www.hesed.bg</w:t>
              </w:r>
            </w:hyperlink>
            <w:r w:rsidR="00BE7ECC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1393D24" w14:textId="686F10A2" w:rsidR="00782C6C" w:rsidRDefault="00782C6C" w:rsidP="00782C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Публикуваните разяснения по т. </w:t>
            </w: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стават неразделна част от публичната обява.</w:t>
            </w:r>
          </w:p>
          <w:p w14:paraId="7E7D6336" w14:textId="56B34167" w:rsidR="00782C6C" w:rsidRPr="000F1396" w:rsidRDefault="00782C6C" w:rsidP="000F13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18046B69" w14:paraId="5D670E79" w14:textId="77777777" w:rsidTr="18046B69">
        <w:trPr>
          <w:trHeight w:val="1890"/>
        </w:trPr>
        <w:tc>
          <w:tcPr>
            <w:tcW w:w="9016" w:type="dxa"/>
          </w:tcPr>
          <w:p w14:paraId="219ED1AA" w14:textId="1552E85C" w:rsidR="00534B43" w:rsidRDefault="00534B43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ІV.2.6) Условия при отваряне на офертите</w:t>
            </w:r>
          </w:p>
          <w:p w14:paraId="12ED460C" w14:textId="2044BCA9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Дата: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1EE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F422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01E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501EE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5653BB2" w14:textId="0B41410E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6D9A7E" w14:textId="395E5CCE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Час: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10,00 ч.</w:t>
            </w:r>
          </w:p>
          <w:p w14:paraId="02066273" w14:textId="2A387811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C0BDEC" w14:textId="20AECDFA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Място:</w:t>
            </w:r>
            <w:r w:rsidRPr="18046B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514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гр. София, ул. Царибродска №70</w:t>
            </w:r>
            <w:r w:rsidRPr="18046B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14:paraId="3D8ED548" w14:textId="054401B3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ED0770" w14:textId="0EB81FDE" w:rsidR="2F12ADEE" w:rsidRPr="00014C30" w:rsidRDefault="2F12ADEE" w:rsidP="2F12ADE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C30">
        <w:rPr>
          <w:rFonts w:ascii="Times New Roman" w:eastAsia="Times New Roman" w:hAnsi="Times New Roman" w:cs="Times New Roman"/>
          <w:b/>
          <w:sz w:val="24"/>
          <w:szCs w:val="24"/>
        </w:rPr>
        <w:t>РАЗДЕЛ V: СПИСЪК НА ДОКУМЕНТИТЕ, КОИТО СЛЕДВА ДА СЪДЪРЖАТ ОФЕРТИТЕ ЗА УЧАСТИЕ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14C30" w14:paraId="4B1CAFD5" w14:textId="77777777" w:rsidTr="00014C30">
        <w:tc>
          <w:tcPr>
            <w:tcW w:w="9016" w:type="dxa"/>
          </w:tcPr>
          <w:p w14:paraId="0CBBC944" w14:textId="77777777" w:rsidR="00014C30" w:rsidRDefault="00014C30" w:rsidP="00014C3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 Документи, удостоверяващи правния статус на кандидата (по т. ІІІ.2.1. от настоящата обява):</w:t>
            </w:r>
          </w:p>
          <w:p w14:paraId="7E48D4E7" w14:textId="77777777" w:rsidR="00014C30" w:rsidRDefault="00014C30" w:rsidP="0B74D8C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2F61B2A" w14:textId="77777777" w:rsidR="00014C30" w:rsidRDefault="00014C30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806998" w14:textId="77777777" w:rsidR="00297841" w:rsidRPr="003229BA" w:rsidRDefault="00297841" w:rsidP="00297841">
      <w:pPr>
        <w:pStyle w:val="Default"/>
        <w:numPr>
          <w:ilvl w:val="0"/>
          <w:numId w:val="15"/>
        </w:numPr>
        <w:jc w:val="both"/>
        <w:rPr>
          <w:rFonts w:eastAsia="Times New Roman"/>
          <w:color w:val="auto"/>
        </w:rPr>
      </w:pPr>
      <w:r w:rsidRPr="003229BA">
        <w:rPr>
          <w:rFonts w:eastAsia="Times New Roman"/>
          <w:color w:val="auto"/>
        </w:rPr>
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</w:r>
    </w:p>
    <w:p w14:paraId="075FA70B" w14:textId="77777777" w:rsidR="00297841" w:rsidRPr="003F52E9" w:rsidRDefault="00297841" w:rsidP="00297841">
      <w:pPr>
        <w:pStyle w:val="ac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>Декларация по чл.22 ал.2, т.1 от ПМС 118/2014 (Приложение №3)</w:t>
      </w:r>
    </w:p>
    <w:p w14:paraId="7B97F4A9" w14:textId="77777777" w:rsidR="00297841" w:rsidRDefault="00297841" w:rsidP="00297841">
      <w:pPr>
        <w:pStyle w:val="ac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</w:r>
    </w:p>
    <w:p w14:paraId="0F91E2EB" w14:textId="77777777" w:rsidR="00297841" w:rsidRPr="00703EA2" w:rsidRDefault="00297841" w:rsidP="00297841">
      <w:pPr>
        <w:pStyle w:val="ac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6DE">
        <w:rPr>
          <w:rFonts w:ascii="Times New Roman" w:eastAsia="Times New Roman" w:hAnsi="Times New Roman" w:cs="Times New Roman"/>
          <w:sz w:val="24"/>
          <w:szCs w:val="24"/>
        </w:rPr>
        <w:t>Други документи:</w:t>
      </w:r>
    </w:p>
    <w:p w14:paraId="6ABB1E05" w14:textId="77777777" w:rsidR="00297841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703EA2">
        <w:rPr>
          <w:rFonts w:eastAsia="Times New Roman"/>
          <w:color w:val="auto"/>
        </w:rPr>
        <w:lastRenderedPageBreak/>
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</w:r>
    </w:p>
    <w:p w14:paraId="277B9F0D" w14:textId="77777777" w:rsidR="00297841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703EA2">
        <w:rPr>
          <w:rFonts w:eastAsia="Times New Roman"/>
          <w:color w:val="auto"/>
        </w:rPr>
        <w:t xml:space="preserve">Когато кандидатът предвижда участието на подизпълнители, изискванията на т. 1 и т.2 се прилагат и за подизпълнителите. </w:t>
      </w:r>
    </w:p>
    <w:p w14:paraId="4C918B84" w14:textId="2412059D" w:rsidR="00297841" w:rsidRPr="00E107E7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E107E7">
        <w:rPr>
          <w:rFonts w:eastAsia="Times New Roman"/>
          <w:color w:val="auto"/>
        </w:rPr>
        <w:t xml:space="preserve">Чуждестранните физически или юридически лица представят документи по т. </w:t>
      </w:r>
      <w:r w:rsidR="00670AB9">
        <w:rPr>
          <w:rFonts w:eastAsia="Times New Roman"/>
          <w:color w:val="auto"/>
        </w:rPr>
        <w:t>1</w:t>
      </w:r>
      <w:r w:rsidRPr="00E107E7">
        <w:rPr>
          <w:sz w:val="23"/>
          <w:szCs w:val="23"/>
        </w:rPr>
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</w:r>
    </w:p>
    <w:p w14:paraId="06A21FF9" w14:textId="77777777" w:rsidR="00297841" w:rsidRPr="002A4143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E107E7">
        <w:rPr>
          <w:sz w:val="23"/>
          <w:szCs w:val="23"/>
        </w:rPr>
        <w:t xml:space="preserve">Чуждестранните физически или юридически лица и/или техни обединения предоставят еквивалентни документи по т. 2 и т. 3 на представените от съответните български физически или юридически лица в официален превод на български език. </w:t>
      </w:r>
    </w:p>
    <w:p w14:paraId="14B13ED8" w14:textId="77777777" w:rsidR="00297841" w:rsidRPr="006611CE" w:rsidRDefault="00297841" w:rsidP="00297841">
      <w:pPr>
        <w:pStyle w:val="ac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1CE">
        <w:rPr>
          <w:rFonts w:ascii="Times New Roman" w:eastAsia="Times New Roman" w:hAnsi="Times New Roman" w:cs="Times New Roman"/>
          <w:sz w:val="24"/>
          <w:szCs w:val="24"/>
        </w:rPr>
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</w:r>
    </w:p>
    <w:p w14:paraId="6EC49E76" w14:textId="77777777" w:rsidR="00297841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000557" w14:textId="77777777" w:rsidR="00297841" w:rsidRPr="003F52E9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</w:r>
    </w:p>
    <w:p w14:paraId="03D98073" w14:textId="77777777" w:rsidR="00297841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2164D6" w14:textId="77777777" w:rsidR="00297841" w:rsidRPr="003F52E9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 xml:space="preserve">Документите, представени на чужд език, следва да бъдат придружени с превод на български език от заклет преводач.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0FEC" w14:paraId="79DFDA91" w14:textId="77777777" w:rsidTr="00630FEC">
        <w:tc>
          <w:tcPr>
            <w:tcW w:w="9016" w:type="dxa"/>
          </w:tcPr>
          <w:p w14:paraId="0A35B4CE" w14:textId="77777777" w:rsidR="00630FEC" w:rsidRDefault="00630FEC" w:rsidP="00630F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 Документи, удостоверяващи специфични изисквания към кандидатите (когато е приложимо по т.ІІІ.2.2. от настоящата обява):</w:t>
            </w:r>
          </w:p>
          <w:p w14:paraId="433F9910" w14:textId="77777777" w:rsidR="00630FEC" w:rsidRDefault="00630FEC" w:rsidP="2F12AD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B48F37" w14:textId="77777777" w:rsidR="00630FEC" w:rsidRDefault="00630FEC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F88C92" w14:textId="6C981C30" w:rsidR="003D01D7" w:rsidRPr="003D01D7" w:rsidRDefault="00D7260A" w:rsidP="003D01D7">
      <w:pPr>
        <w:pStyle w:val="ac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1D7">
        <w:rPr>
          <w:rFonts w:ascii="Times New Roman" w:eastAsia="Times New Roman" w:hAnsi="Times New Roman" w:cs="Times New Roman"/>
          <w:sz w:val="24"/>
          <w:szCs w:val="24"/>
        </w:rPr>
        <w:t xml:space="preserve">В офертата се посочва регистрационния номер, под който кандидата е </w:t>
      </w:r>
      <w:r w:rsidR="00434B5B" w:rsidRPr="003D01D7">
        <w:rPr>
          <w:rFonts w:ascii="Times New Roman" w:eastAsia="Times New Roman" w:hAnsi="Times New Roman" w:cs="Times New Roman"/>
          <w:sz w:val="24"/>
          <w:szCs w:val="24"/>
        </w:rPr>
        <w:t xml:space="preserve">вписан в Регистъра на туроператорите и туристическите агенти, съгласно чл.61 от Закона за туризма, </w:t>
      </w:r>
      <w:r w:rsidR="003D01D7" w:rsidRPr="003D01D7">
        <w:rPr>
          <w:rFonts w:ascii="Times New Roman" w:eastAsia="Times New Roman" w:hAnsi="Times New Roman" w:cs="Times New Roman"/>
          <w:sz w:val="24"/>
          <w:szCs w:val="24"/>
        </w:rPr>
        <w:t xml:space="preserve">за справка от страна на Възложителя или се прилага копие на документа </w:t>
      </w:r>
    </w:p>
    <w:p w14:paraId="6E890662" w14:textId="0126D7EF" w:rsidR="003D01D7" w:rsidRDefault="00F61576" w:rsidP="003D01D7">
      <w:pPr>
        <w:pStyle w:val="ac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2A1F0F4">
        <w:rPr>
          <w:rFonts w:ascii="Times New Roman" w:hAnsi="Times New Roman" w:cs="Times New Roman"/>
          <w:sz w:val="24"/>
          <w:szCs w:val="24"/>
        </w:rPr>
        <w:t xml:space="preserve">Участниците следва да </w:t>
      </w:r>
      <w:r w:rsidR="002153B6" w:rsidRPr="62A1F0F4">
        <w:rPr>
          <w:rFonts w:ascii="Times New Roman" w:hAnsi="Times New Roman" w:cs="Times New Roman"/>
          <w:sz w:val="24"/>
          <w:szCs w:val="24"/>
        </w:rPr>
        <w:t xml:space="preserve">прилагат </w:t>
      </w:r>
      <w:r w:rsidR="000E564A" w:rsidRPr="62A1F0F4">
        <w:rPr>
          <w:rFonts w:ascii="Times New Roman" w:hAnsi="Times New Roman" w:cs="Times New Roman"/>
          <w:sz w:val="24"/>
          <w:szCs w:val="24"/>
        </w:rPr>
        <w:t xml:space="preserve">„ Наредба за детските и ученически пътувания с обща цена, инициирани от институциите в системата на предучилищното и </w:t>
      </w:r>
      <w:r w:rsidR="000E564A" w:rsidRPr="62A1F0F4">
        <w:rPr>
          <w:rFonts w:ascii="Times New Roman" w:hAnsi="Times New Roman" w:cs="Times New Roman"/>
          <w:sz w:val="24"/>
          <w:szCs w:val="24"/>
        </w:rPr>
        <w:lastRenderedPageBreak/>
        <w:t xml:space="preserve">училищното образование“ </w:t>
      </w:r>
      <w:r w:rsidR="00300EA3" w:rsidRPr="62A1F0F4">
        <w:rPr>
          <w:rFonts w:ascii="Times New Roman" w:hAnsi="Times New Roman" w:cs="Times New Roman"/>
          <w:sz w:val="24"/>
          <w:szCs w:val="24"/>
        </w:rPr>
        <w:t>(</w:t>
      </w:r>
      <w:r w:rsidR="000E564A" w:rsidRPr="62A1F0F4">
        <w:rPr>
          <w:rFonts w:ascii="Times New Roman" w:hAnsi="Times New Roman" w:cs="Times New Roman"/>
          <w:sz w:val="24"/>
          <w:szCs w:val="24"/>
        </w:rPr>
        <w:t>Обн.- ДВ, бр. 103 от 27.12.2016г., в сила от 27.12.2016 г.</w:t>
      </w:r>
      <w:r w:rsidR="00C3065B" w:rsidRPr="62A1F0F4">
        <w:rPr>
          <w:rFonts w:ascii="Times New Roman" w:hAnsi="Times New Roman" w:cs="Times New Roman"/>
          <w:sz w:val="24"/>
          <w:szCs w:val="24"/>
        </w:rPr>
        <w:t xml:space="preserve"> </w:t>
      </w:r>
      <w:r w:rsidR="000E564A" w:rsidRPr="62A1F0F4">
        <w:rPr>
          <w:rFonts w:ascii="Times New Roman" w:hAnsi="Times New Roman" w:cs="Times New Roman"/>
          <w:sz w:val="24"/>
          <w:szCs w:val="24"/>
        </w:rPr>
        <w:t>Приета с ПМС 365 от 21.12.2016г</w:t>
      </w:r>
      <w:r w:rsidR="00300EA3" w:rsidRPr="62A1F0F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7DE8" w14:paraId="59916EB4" w14:textId="77777777" w:rsidTr="00A07DE8">
        <w:tc>
          <w:tcPr>
            <w:tcW w:w="9016" w:type="dxa"/>
          </w:tcPr>
          <w:p w14:paraId="7E95F2D2" w14:textId="790A0526" w:rsidR="00A07DE8" w:rsidRPr="005802E9" w:rsidRDefault="00A07DE8" w:rsidP="005802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В. Документи, доказващи икономическото и финансовото състояние на кандидата (когато е приложимо по т. ІІІ.2.3 от настоящата обява): </w:t>
            </w:r>
            <w:r w:rsidRPr="005802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НЕПРИЛОЖИМО</w:t>
            </w:r>
          </w:p>
        </w:tc>
      </w:tr>
    </w:tbl>
    <w:p w14:paraId="2872CB56" w14:textId="0F23507E" w:rsidR="00F61576" w:rsidRDefault="00F61576" w:rsidP="62A1F0F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C6F47A" w14:textId="1A47850C" w:rsidR="62A1F0F4" w:rsidRDefault="62A1F0F4" w:rsidP="0B74D8C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802E9" w14:paraId="5D72F527" w14:textId="77777777" w:rsidTr="005802E9">
        <w:tc>
          <w:tcPr>
            <w:tcW w:w="9016" w:type="dxa"/>
          </w:tcPr>
          <w:p w14:paraId="110D7EC5" w14:textId="77777777" w:rsidR="005802E9" w:rsidRDefault="005802E9" w:rsidP="005802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 Документи, доказващи техническите възможности и квалификацията на кандидата (когато е приложимо по т. ІІІ.2.4 от настоящата обява):</w:t>
            </w:r>
          </w:p>
          <w:p w14:paraId="1E452396" w14:textId="77777777" w:rsidR="005802E9" w:rsidRDefault="005802E9" w:rsidP="0B74D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20172" w14:textId="26FA8C8B" w:rsidR="2F12ADEE" w:rsidRPr="00251768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1. В офертата си кандидата следва да приложи списък с организираните и изпълнени събития по приложен в документацията образец </w:t>
      </w:r>
      <w:r w:rsidR="00AF66B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66B2" w:rsidRPr="0025176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25176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51768" w:rsidRPr="00251768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40CF209B" w14:textId="7E211834" w:rsidR="2F12ADEE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768">
        <w:rPr>
          <w:rFonts w:ascii="Times New Roman" w:eastAsia="Times New Roman" w:hAnsi="Times New Roman" w:cs="Times New Roman"/>
          <w:sz w:val="24"/>
          <w:szCs w:val="24"/>
        </w:rPr>
        <w:t xml:space="preserve"> 2.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 – </w:t>
      </w:r>
      <w:r w:rsidR="00164629" w:rsidRPr="0025176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25176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51768" w:rsidRPr="0025176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1768">
        <w:rPr>
          <w:rFonts w:ascii="Times New Roman" w:eastAsia="Times New Roman" w:hAnsi="Times New Roman" w:cs="Times New Roman"/>
          <w:sz w:val="24"/>
          <w:szCs w:val="24"/>
        </w:rPr>
        <w:t>. Допустимо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е замяна на експерта по време на изпълнение на договора, но само с експерт с релевантен опит.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16712" w14:paraId="52785EBD" w14:textId="77777777" w:rsidTr="00516712">
        <w:tc>
          <w:tcPr>
            <w:tcW w:w="9016" w:type="dxa"/>
          </w:tcPr>
          <w:p w14:paraId="7EFCFAF9" w14:textId="77777777" w:rsidR="00516712" w:rsidRDefault="00516712" w:rsidP="005167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Д. Други изискуеми от кандидата документи: </w:t>
            </w:r>
          </w:p>
          <w:p w14:paraId="24CFC9AB" w14:textId="77777777" w:rsidR="00516712" w:rsidRDefault="00516712" w:rsidP="0B74D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6F89DF" w14:textId="77777777" w:rsidR="00164629" w:rsidRDefault="00164629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464979" w14:textId="77777777" w:rsidR="00516712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1. Оферта, съдържаща: </w:t>
      </w:r>
    </w:p>
    <w:p w14:paraId="316F5937" w14:textId="0DBBBDD6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- Техническо и ценово предложение</w:t>
      </w:r>
      <w:r w:rsidR="00516712">
        <w:rPr>
          <w:rFonts w:ascii="Times New Roman" w:eastAsia="Times New Roman" w:hAnsi="Times New Roman" w:cs="Times New Roman"/>
          <w:sz w:val="24"/>
          <w:szCs w:val="24"/>
        </w:rPr>
        <w:t xml:space="preserve"> – образец </w:t>
      </w:r>
      <w:r w:rsidR="00291F76">
        <w:rPr>
          <w:rFonts w:ascii="Times New Roman" w:eastAsia="Times New Roman" w:hAnsi="Times New Roman" w:cs="Times New Roman"/>
          <w:sz w:val="24"/>
          <w:szCs w:val="24"/>
        </w:rPr>
        <w:t>на офертата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F32BD8" w14:textId="17041BE0" w:rsidR="0B74D8C5" w:rsidRPr="001B6A14" w:rsidRDefault="0B74D8C5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6A1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VI: ПРИЛОЖЕНИЯ КЪМ НАСТОЯЩАТА ПУБЛИЧНА ОБЯВА:</w:t>
      </w:r>
    </w:p>
    <w:p w14:paraId="76572C5D" w14:textId="3D041686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1. Техническа спецификация – Приложение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1663931" w14:textId="2D96F63E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2. Образец на оферта  – </w:t>
      </w:r>
      <w:r w:rsidR="00DD524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6C1C712E" w14:textId="0375290A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3. Образец на Декларация по ПМС 118- </w:t>
      </w:r>
      <w:r w:rsidR="00DD524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8D9D3E0" w14:textId="59978A20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4. Проект на Договор за възлагане- </w:t>
      </w:r>
      <w:r w:rsidR="00DD524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4C669F2" w14:textId="3F568469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 Други </w:t>
      </w:r>
      <w:r w:rsidR="00A90DA3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2A80C1AE" w14:textId="3F727FED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списък с организираните и изпълнени събития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5563B0"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5DB4EFD4" w14:textId="05A6F825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="005563B0" w:rsidRPr="0B74D8C5">
        <w:rPr>
          <w:rFonts w:ascii="Times New Roman" w:eastAsia="Times New Roman" w:hAnsi="Times New Roman" w:cs="Times New Roman"/>
          <w:sz w:val="24"/>
          <w:szCs w:val="24"/>
        </w:rPr>
        <w:t>списък с експертите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76EA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B57FB9" w14:textId="63188856" w:rsidR="00176EA3" w:rsidRDefault="00176EA3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5.3. 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Образец на Декларация по </w:t>
      </w:r>
      <w:r w:rsidR="00E16414">
        <w:rPr>
          <w:rFonts w:ascii="Times New Roman" w:eastAsia="Times New Roman" w:hAnsi="Times New Roman" w:cs="Times New Roman"/>
          <w:sz w:val="24"/>
          <w:szCs w:val="24"/>
          <w:lang w:val="en-US"/>
        </w:rPr>
        <w:t>GDPR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3A3B3386" w14:textId="77777777" w:rsidR="00B1783C" w:rsidRDefault="00B1783C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70ADCA" w14:textId="77777777" w:rsidR="00B1783C" w:rsidRDefault="00B1783C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1F6B1F" w14:textId="77777777" w:rsidR="00B1783C" w:rsidRDefault="00B1783C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1843B1" w14:textId="47C81020" w:rsidR="0B74D8C5" w:rsidRPr="001B6A14" w:rsidRDefault="0B74D8C5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6A1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VII : ИЗИСКВАНИЯ КЪМ ОФЕРТИТЕ</w:t>
      </w:r>
    </w:p>
    <w:p w14:paraId="2DA4D97E" w14:textId="77BD3ED8" w:rsidR="0B74D8C5" w:rsidRPr="00F5741B" w:rsidRDefault="0B74D8C5" w:rsidP="00F5741B">
      <w:pPr>
        <w:pStyle w:val="ac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</w:t>
      </w:r>
      <w:r w:rsidR="00663CD2">
        <w:rPr>
          <w:rFonts w:ascii="Times New Roman" w:eastAsia="Times New Roman" w:hAnsi="Times New Roman" w:cs="Times New Roman"/>
          <w:sz w:val="24"/>
          <w:szCs w:val="24"/>
        </w:rPr>
        <w:t xml:space="preserve"> или по куриер</w:t>
      </w: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. Върху плика кандидатът посочва: </w:t>
      </w:r>
    </w:p>
    <w:p w14:paraId="141E2D7C" w14:textId="3C078548" w:rsidR="0B74D8C5" w:rsidRPr="00F5741B" w:rsidRDefault="0B74D8C5" w:rsidP="00006B0C">
      <w:pPr>
        <w:pStyle w:val="ac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име и адрес на Възложителя; </w:t>
      </w:r>
    </w:p>
    <w:p w14:paraId="625EB93A" w14:textId="0790FBBE" w:rsidR="0B74D8C5" w:rsidRPr="00F5741B" w:rsidRDefault="0B74D8C5" w:rsidP="00006B0C">
      <w:pPr>
        <w:pStyle w:val="ac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име, адрес за кореспонденция, телефон, електронен адрес на кандидата;</w:t>
      </w:r>
    </w:p>
    <w:p w14:paraId="355A111C" w14:textId="601660AB" w:rsidR="0B74D8C5" w:rsidRPr="00F5741B" w:rsidRDefault="0B74D8C5" w:rsidP="00006B0C">
      <w:pPr>
        <w:pStyle w:val="ac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на обекта на процедурата; </w:t>
      </w:r>
    </w:p>
    <w:p w14:paraId="0FCB28FC" w14:textId="5734823C" w:rsidR="0B74D8C5" w:rsidRPr="00CA0ACE" w:rsidRDefault="0B74D8C5" w:rsidP="00CA0ACE">
      <w:pPr>
        <w:pStyle w:val="ac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следното предписание: „Да не се отваря преди разглеждане от комисията за оценяване и класиране”.</w:t>
      </w:r>
    </w:p>
    <w:p w14:paraId="62BB0C31" w14:textId="585EDD3B" w:rsidR="0B74D8C5" w:rsidRPr="00F5741B" w:rsidRDefault="0B74D8C5" w:rsidP="00F5741B">
      <w:pPr>
        <w:pStyle w:val="ac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7A4CE9A2" w14:textId="4B939D24" w:rsidR="0B74D8C5" w:rsidRPr="00F5741B" w:rsidRDefault="0B74D8C5" w:rsidP="00F5741B">
      <w:pPr>
        <w:pStyle w:val="ac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Оферти, които са представени след изтичане на крайния срок за получаване или в </w:t>
      </w:r>
      <w:r w:rsidR="00EE0775" w:rsidRPr="00F5741B">
        <w:rPr>
          <w:rFonts w:ascii="Times New Roman" w:eastAsia="Times New Roman" w:hAnsi="Times New Roman" w:cs="Times New Roman"/>
          <w:sz w:val="24"/>
          <w:szCs w:val="24"/>
        </w:rPr>
        <w:t>не запечатан</w:t>
      </w: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 или скъсан плик, не се приемат от Възложителя и не се разглеждат.</w:t>
      </w:r>
    </w:p>
    <w:p w14:paraId="6F7B7AD1" w14:textId="49CB1E41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7C3CEA" w14:textId="6F53BBA4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B74D8C5">
      <w:headerReference w:type="default" r:id="rId37"/>
      <w:footerReference w:type="default" r:id="rId3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90483" w14:textId="77777777" w:rsidR="004E1DDE" w:rsidRDefault="004E1DDE">
      <w:pPr>
        <w:spacing w:after="0" w:line="240" w:lineRule="auto"/>
      </w:pPr>
      <w:r>
        <w:separator/>
      </w:r>
    </w:p>
  </w:endnote>
  <w:endnote w:type="continuationSeparator" w:id="0">
    <w:p w14:paraId="18D3DA2B" w14:textId="77777777" w:rsidR="004E1DDE" w:rsidRDefault="004E1DDE">
      <w:pPr>
        <w:spacing w:after="0" w:line="240" w:lineRule="auto"/>
      </w:pPr>
      <w:r>
        <w:continuationSeparator/>
      </w:r>
    </w:p>
  </w:endnote>
  <w:endnote w:type="continuationNotice" w:id="1">
    <w:p w14:paraId="585782E3" w14:textId="77777777" w:rsidR="004E1DDE" w:rsidRDefault="004E1D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7826AD" w14:paraId="3CF0766A" w14:textId="77777777" w:rsidTr="1A7826AD">
      <w:tc>
        <w:tcPr>
          <w:tcW w:w="3005" w:type="dxa"/>
        </w:tcPr>
        <w:p w14:paraId="6B0805D5" w14:textId="7247AE4B" w:rsidR="1A7826AD" w:rsidRDefault="1A7826AD" w:rsidP="1A7826AD">
          <w:pPr>
            <w:pStyle w:val="a7"/>
            <w:ind w:left="-115"/>
          </w:pPr>
        </w:p>
      </w:tc>
      <w:tc>
        <w:tcPr>
          <w:tcW w:w="3005" w:type="dxa"/>
        </w:tcPr>
        <w:p w14:paraId="5AE1D436" w14:textId="7CCF332B" w:rsidR="1A7826AD" w:rsidRDefault="1A7826AD" w:rsidP="1A7826AD">
          <w:pPr>
            <w:pStyle w:val="a7"/>
            <w:jc w:val="center"/>
          </w:pPr>
        </w:p>
      </w:tc>
      <w:tc>
        <w:tcPr>
          <w:tcW w:w="3005" w:type="dxa"/>
        </w:tcPr>
        <w:p w14:paraId="1594EF92" w14:textId="52F29BCD" w:rsidR="1A7826AD" w:rsidRDefault="1A7826AD" w:rsidP="1A7826AD">
          <w:pPr>
            <w:pStyle w:val="a7"/>
            <w:ind w:right="-115"/>
            <w:jc w:val="right"/>
          </w:pPr>
        </w:p>
      </w:tc>
    </w:tr>
  </w:tbl>
  <w:p w14:paraId="5F13D5AA" w14:textId="7EB31656" w:rsidR="1A7826AD" w:rsidRDefault="1A7826AD" w:rsidP="1A7826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A5EC8" w14:textId="77777777" w:rsidR="004E1DDE" w:rsidRDefault="004E1DDE">
      <w:pPr>
        <w:spacing w:after="0" w:line="240" w:lineRule="auto"/>
      </w:pPr>
      <w:r>
        <w:separator/>
      </w:r>
    </w:p>
  </w:footnote>
  <w:footnote w:type="continuationSeparator" w:id="0">
    <w:p w14:paraId="050B0DA3" w14:textId="77777777" w:rsidR="004E1DDE" w:rsidRDefault="004E1DDE">
      <w:pPr>
        <w:spacing w:after="0" w:line="240" w:lineRule="auto"/>
      </w:pPr>
      <w:r>
        <w:continuationSeparator/>
      </w:r>
    </w:p>
  </w:footnote>
  <w:footnote w:type="continuationNotice" w:id="1">
    <w:p w14:paraId="4AD81F42" w14:textId="77777777" w:rsidR="004E1DDE" w:rsidRDefault="004E1D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990"/>
      <w:gridCol w:w="2020"/>
      <w:gridCol w:w="3005"/>
    </w:tblGrid>
    <w:tr w:rsidR="1A7826AD" w14:paraId="4E2F7EAA" w14:textId="77777777" w:rsidTr="1A7826AD">
      <w:tc>
        <w:tcPr>
          <w:tcW w:w="3990" w:type="dxa"/>
        </w:tcPr>
        <w:p w14:paraId="3DA7A04B" w14:textId="5689710D" w:rsidR="1A7826AD" w:rsidRDefault="1A7826AD" w:rsidP="1A7826AD">
          <w:pPr>
            <w:pStyle w:val="a7"/>
            <w:ind w:left="-115"/>
          </w:pPr>
        </w:p>
      </w:tc>
      <w:tc>
        <w:tcPr>
          <w:tcW w:w="2020" w:type="dxa"/>
        </w:tcPr>
        <w:p w14:paraId="29E643EC" w14:textId="725596D3" w:rsidR="1A7826AD" w:rsidRDefault="1A7826AD" w:rsidP="1A7826AD">
          <w:pPr>
            <w:pStyle w:val="a7"/>
            <w:jc w:val="center"/>
          </w:pPr>
        </w:p>
      </w:tc>
      <w:tc>
        <w:tcPr>
          <w:tcW w:w="3005" w:type="dxa"/>
        </w:tcPr>
        <w:p w14:paraId="48D6C788" w14:textId="2C75F9C0" w:rsidR="1A7826AD" w:rsidRDefault="1A7826AD" w:rsidP="1A7826AD">
          <w:pPr>
            <w:pStyle w:val="a7"/>
            <w:ind w:right="-115"/>
            <w:jc w:val="right"/>
          </w:pPr>
        </w:p>
      </w:tc>
    </w:tr>
  </w:tbl>
  <w:p w14:paraId="41CD87EB" w14:textId="64299B61" w:rsidR="1A7826AD" w:rsidRDefault="007E2E9C" w:rsidP="1A7826AD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FB02D6" wp14:editId="00471DEF">
          <wp:simplePos x="0" y="0"/>
          <wp:positionH relativeFrom="margin">
            <wp:posOffset>-542925</wp:posOffset>
          </wp:positionH>
          <wp:positionV relativeFrom="paragraph">
            <wp:posOffset>-420370</wp:posOffset>
          </wp:positionV>
          <wp:extent cx="2533650" cy="1458595"/>
          <wp:effectExtent l="0" t="0" r="0" b="0"/>
          <wp:wrapThrough wrapText="bothSides">
            <wp:wrapPolygon edited="0">
              <wp:start x="16403" y="1975"/>
              <wp:lineTo x="9095" y="4796"/>
              <wp:lineTo x="2111" y="6771"/>
              <wp:lineTo x="2111" y="18337"/>
              <wp:lineTo x="10394" y="19183"/>
              <wp:lineTo x="13642" y="19183"/>
              <wp:lineTo x="19814" y="18055"/>
              <wp:lineTo x="19651" y="13259"/>
              <wp:lineTo x="19164" y="11848"/>
              <wp:lineTo x="17865" y="11566"/>
              <wp:lineTo x="18027" y="11566"/>
              <wp:lineTo x="19651" y="7053"/>
              <wp:lineTo x="17865" y="1975"/>
              <wp:lineTo x="16403" y="1975"/>
            </wp:wrapPolygon>
          </wp:wrapThrough>
          <wp:docPr id="31" name="Картина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3650" cy="145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512BB12" wp14:editId="3DF053F8">
          <wp:simplePos x="0" y="0"/>
          <wp:positionH relativeFrom="column">
            <wp:posOffset>4410075</wp:posOffset>
          </wp:positionH>
          <wp:positionV relativeFrom="paragraph">
            <wp:posOffset>-1086485</wp:posOffset>
          </wp:positionV>
          <wp:extent cx="1933575" cy="1017270"/>
          <wp:effectExtent l="0" t="0" r="9525" b="0"/>
          <wp:wrapNone/>
          <wp:docPr id="56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75" cy="1017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8.8pt;height:13.75pt;visibility:visible;mso-wrap-style:square" o:bullet="t">
        <v:imagedata r:id="rId1" o:title=""/>
      </v:shape>
    </w:pict>
  </w:numPicBullet>
  <w:abstractNum w:abstractNumId="0" w15:restartNumberingAfterBreak="0">
    <w:nsid w:val="015E3356"/>
    <w:multiLevelType w:val="hybridMultilevel"/>
    <w:tmpl w:val="ED600F26"/>
    <w:lvl w:ilvl="0" w:tplc="F5FA43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214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)"/>
      <w:lvlJc w:val="left"/>
      <w:pPr>
        <w:ind w:left="645" w:hanging="41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71F95"/>
    <w:multiLevelType w:val="multilevel"/>
    <w:tmpl w:val="468A81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3" w15:restartNumberingAfterBreak="0">
    <w:nsid w:val="14DB6490"/>
    <w:multiLevelType w:val="hybridMultilevel"/>
    <w:tmpl w:val="FFFFFFFF"/>
    <w:lvl w:ilvl="0" w:tplc="34420F08">
      <w:start w:val="1"/>
      <w:numFmt w:val="lowerLetter"/>
      <w:lvlText w:val="%1)"/>
      <w:lvlJc w:val="left"/>
      <w:pPr>
        <w:ind w:left="720" w:hanging="360"/>
      </w:pPr>
    </w:lvl>
    <w:lvl w:ilvl="1" w:tplc="EB442E1E">
      <w:start w:val="1"/>
      <w:numFmt w:val="lowerLetter"/>
      <w:lvlText w:val="%2."/>
      <w:lvlJc w:val="left"/>
      <w:pPr>
        <w:ind w:left="1440" w:hanging="360"/>
      </w:pPr>
    </w:lvl>
    <w:lvl w:ilvl="2" w:tplc="9312C094">
      <w:start w:val="1"/>
      <w:numFmt w:val="lowerRoman"/>
      <w:lvlText w:val="%3."/>
      <w:lvlJc w:val="right"/>
      <w:pPr>
        <w:ind w:left="2160" w:hanging="180"/>
      </w:pPr>
    </w:lvl>
    <w:lvl w:ilvl="3" w:tplc="7F5437E4">
      <w:start w:val="1"/>
      <w:numFmt w:val="decimal"/>
      <w:lvlText w:val="%4."/>
      <w:lvlJc w:val="left"/>
      <w:pPr>
        <w:ind w:left="2880" w:hanging="360"/>
      </w:pPr>
    </w:lvl>
    <w:lvl w:ilvl="4" w:tplc="6FDCD5EE">
      <w:start w:val="1"/>
      <w:numFmt w:val="lowerLetter"/>
      <w:lvlText w:val="%5."/>
      <w:lvlJc w:val="left"/>
      <w:pPr>
        <w:ind w:left="3600" w:hanging="360"/>
      </w:pPr>
    </w:lvl>
    <w:lvl w:ilvl="5" w:tplc="89946274">
      <w:start w:val="1"/>
      <w:numFmt w:val="lowerRoman"/>
      <w:lvlText w:val="%6."/>
      <w:lvlJc w:val="right"/>
      <w:pPr>
        <w:ind w:left="4320" w:hanging="180"/>
      </w:pPr>
    </w:lvl>
    <w:lvl w:ilvl="6" w:tplc="86142998">
      <w:start w:val="1"/>
      <w:numFmt w:val="decimal"/>
      <w:lvlText w:val="%7."/>
      <w:lvlJc w:val="left"/>
      <w:pPr>
        <w:ind w:left="5040" w:hanging="360"/>
      </w:pPr>
    </w:lvl>
    <w:lvl w:ilvl="7" w:tplc="08DA17DE">
      <w:start w:val="1"/>
      <w:numFmt w:val="lowerLetter"/>
      <w:lvlText w:val="%8."/>
      <w:lvlJc w:val="left"/>
      <w:pPr>
        <w:ind w:left="5760" w:hanging="360"/>
      </w:pPr>
    </w:lvl>
    <w:lvl w:ilvl="8" w:tplc="DE4C92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E6C5E"/>
    <w:multiLevelType w:val="hybridMultilevel"/>
    <w:tmpl w:val="AE0229D6"/>
    <w:lvl w:ilvl="0" w:tplc="06CE7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B70D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DD523B"/>
    <w:multiLevelType w:val="hybridMultilevel"/>
    <w:tmpl w:val="D8AAA54C"/>
    <w:lvl w:ilvl="0" w:tplc="DEAABAB8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8E3412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8" w15:restartNumberingAfterBreak="0">
    <w:nsid w:val="47DD23B0"/>
    <w:multiLevelType w:val="hybridMultilevel"/>
    <w:tmpl w:val="BA640424"/>
    <w:lvl w:ilvl="0" w:tplc="3AF083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44A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022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6A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D883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34DD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006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683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A50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3A0D43B"/>
    <w:multiLevelType w:val="hybridMultilevel"/>
    <w:tmpl w:val="FFFFFFFF"/>
    <w:lvl w:ilvl="0" w:tplc="09625A5C">
      <w:start w:val="1"/>
      <w:numFmt w:val="lowerLetter"/>
      <w:lvlText w:val="%1)"/>
      <w:lvlJc w:val="left"/>
      <w:pPr>
        <w:ind w:left="720" w:hanging="360"/>
      </w:pPr>
    </w:lvl>
    <w:lvl w:ilvl="1" w:tplc="DCC65988">
      <w:start w:val="1"/>
      <w:numFmt w:val="lowerLetter"/>
      <w:lvlText w:val="%2."/>
      <w:lvlJc w:val="left"/>
      <w:pPr>
        <w:ind w:left="1440" w:hanging="360"/>
      </w:pPr>
    </w:lvl>
    <w:lvl w:ilvl="2" w:tplc="254061F8">
      <w:start w:val="1"/>
      <w:numFmt w:val="lowerRoman"/>
      <w:lvlText w:val="%3."/>
      <w:lvlJc w:val="right"/>
      <w:pPr>
        <w:ind w:left="2160" w:hanging="180"/>
      </w:pPr>
    </w:lvl>
    <w:lvl w:ilvl="3" w:tplc="E2D00A48">
      <w:start w:val="1"/>
      <w:numFmt w:val="decimal"/>
      <w:lvlText w:val="%4."/>
      <w:lvlJc w:val="left"/>
      <w:pPr>
        <w:ind w:left="2880" w:hanging="360"/>
      </w:pPr>
    </w:lvl>
    <w:lvl w:ilvl="4" w:tplc="E06AEF22">
      <w:start w:val="1"/>
      <w:numFmt w:val="lowerLetter"/>
      <w:lvlText w:val="%5."/>
      <w:lvlJc w:val="left"/>
      <w:pPr>
        <w:ind w:left="3600" w:hanging="360"/>
      </w:pPr>
    </w:lvl>
    <w:lvl w:ilvl="5" w:tplc="8EFCEBAA">
      <w:start w:val="1"/>
      <w:numFmt w:val="lowerRoman"/>
      <w:lvlText w:val="%6."/>
      <w:lvlJc w:val="right"/>
      <w:pPr>
        <w:ind w:left="4320" w:hanging="180"/>
      </w:pPr>
    </w:lvl>
    <w:lvl w:ilvl="6" w:tplc="6264EFC8">
      <w:start w:val="1"/>
      <w:numFmt w:val="decimal"/>
      <w:lvlText w:val="%7."/>
      <w:lvlJc w:val="left"/>
      <w:pPr>
        <w:ind w:left="5040" w:hanging="360"/>
      </w:pPr>
    </w:lvl>
    <w:lvl w:ilvl="7" w:tplc="7C98409C">
      <w:start w:val="1"/>
      <w:numFmt w:val="lowerLetter"/>
      <w:lvlText w:val="%8."/>
      <w:lvlJc w:val="left"/>
      <w:pPr>
        <w:ind w:left="5760" w:hanging="360"/>
      </w:pPr>
    </w:lvl>
    <w:lvl w:ilvl="8" w:tplc="308EFEE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B3519"/>
    <w:multiLevelType w:val="hybridMultilevel"/>
    <w:tmpl w:val="60308460"/>
    <w:lvl w:ilvl="0" w:tplc="06CE7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35BE6"/>
    <w:multiLevelType w:val="hybridMultilevel"/>
    <w:tmpl w:val="1AEAC464"/>
    <w:lvl w:ilvl="0" w:tplc="DFA209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D4C16"/>
    <w:multiLevelType w:val="hybridMultilevel"/>
    <w:tmpl w:val="E28EF24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919B1"/>
    <w:multiLevelType w:val="hybridMultilevel"/>
    <w:tmpl w:val="9D542ADC"/>
    <w:lvl w:ilvl="0" w:tplc="B142C2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BE9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C49D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C27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A88E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7ADD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B00D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A9D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ECD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DC76F2"/>
    <w:multiLevelType w:val="hybridMultilevel"/>
    <w:tmpl w:val="61BC059C"/>
    <w:lvl w:ilvl="0" w:tplc="6A548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A6555"/>
    <w:multiLevelType w:val="hybridMultilevel"/>
    <w:tmpl w:val="FA7C24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F4E38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num w:numId="1" w16cid:durableId="1655529791">
    <w:abstractNumId w:val="9"/>
  </w:num>
  <w:num w:numId="2" w16cid:durableId="1712144963">
    <w:abstractNumId w:val="3"/>
  </w:num>
  <w:num w:numId="3" w16cid:durableId="81805191">
    <w:abstractNumId w:val="1"/>
  </w:num>
  <w:num w:numId="4" w16cid:durableId="765033233">
    <w:abstractNumId w:val="0"/>
  </w:num>
  <w:num w:numId="5" w16cid:durableId="329337255">
    <w:abstractNumId w:val="14"/>
  </w:num>
  <w:num w:numId="6" w16cid:durableId="1410882419">
    <w:abstractNumId w:val="4"/>
  </w:num>
  <w:num w:numId="7" w16cid:durableId="346640325">
    <w:abstractNumId w:val="10"/>
  </w:num>
  <w:num w:numId="8" w16cid:durableId="195387217">
    <w:abstractNumId w:val="11"/>
  </w:num>
  <w:num w:numId="9" w16cid:durableId="1759712448">
    <w:abstractNumId w:val="6"/>
  </w:num>
  <w:num w:numId="10" w16cid:durableId="1026640743">
    <w:abstractNumId w:val="7"/>
  </w:num>
  <w:num w:numId="11" w16cid:durableId="614600407">
    <w:abstractNumId w:val="13"/>
  </w:num>
  <w:num w:numId="12" w16cid:durableId="1776553228">
    <w:abstractNumId w:val="8"/>
  </w:num>
  <w:num w:numId="13" w16cid:durableId="1056007650">
    <w:abstractNumId w:val="5"/>
  </w:num>
  <w:num w:numId="14" w16cid:durableId="1176381567">
    <w:abstractNumId w:val="15"/>
  </w:num>
  <w:num w:numId="15" w16cid:durableId="285553331">
    <w:abstractNumId w:val="16"/>
  </w:num>
  <w:num w:numId="16" w16cid:durableId="262692003">
    <w:abstractNumId w:val="12"/>
  </w:num>
  <w:num w:numId="17" w16cid:durableId="205495975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65B091"/>
    <w:rsid w:val="00001CCC"/>
    <w:rsid w:val="00003586"/>
    <w:rsid w:val="000051AA"/>
    <w:rsid w:val="00006B0C"/>
    <w:rsid w:val="00014C30"/>
    <w:rsid w:val="00017BD2"/>
    <w:rsid w:val="00020785"/>
    <w:rsid w:val="000207CB"/>
    <w:rsid w:val="0003138C"/>
    <w:rsid w:val="00035917"/>
    <w:rsid w:val="0003767D"/>
    <w:rsid w:val="00047A91"/>
    <w:rsid w:val="00051C76"/>
    <w:rsid w:val="00052C9B"/>
    <w:rsid w:val="00064045"/>
    <w:rsid w:val="00067564"/>
    <w:rsid w:val="0007461E"/>
    <w:rsid w:val="00085850"/>
    <w:rsid w:val="0008651F"/>
    <w:rsid w:val="00087886"/>
    <w:rsid w:val="000A35E0"/>
    <w:rsid w:val="000A4B43"/>
    <w:rsid w:val="000B071B"/>
    <w:rsid w:val="000B2452"/>
    <w:rsid w:val="000B2D72"/>
    <w:rsid w:val="000B5380"/>
    <w:rsid w:val="000C588C"/>
    <w:rsid w:val="000C682D"/>
    <w:rsid w:val="000D341C"/>
    <w:rsid w:val="000D5414"/>
    <w:rsid w:val="000D6C92"/>
    <w:rsid w:val="000E2051"/>
    <w:rsid w:val="000E250C"/>
    <w:rsid w:val="000E564A"/>
    <w:rsid w:val="000F1396"/>
    <w:rsid w:val="001100D7"/>
    <w:rsid w:val="00125E11"/>
    <w:rsid w:val="001271E2"/>
    <w:rsid w:val="001272F0"/>
    <w:rsid w:val="001326DC"/>
    <w:rsid w:val="0013623A"/>
    <w:rsid w:val="00142DB5"/>
    <w:rsid w:val="00143C88"/>
    <w:rsid w:val="00145D14"/>
    <w:rsid w:val="001559D5"/>
    <w:rsid w:val="001606DE"/>
    <w:rsid w:val="001625E9"/>
    <w:rsid w:val="00164629"/>
    <w:rsid w:val="00166C4C"/>
    <w:rsid w:val="00171AD6"/>
    <w:rsid w:val="00176EA3"/>
    <w:rsid w:val="001770DA"/>
    <w:rsid w:val="0018674B"/>
    <w:rsid w:val="001B6A14"/>
    <w:rsid w:val="001C5E88"/>
    <w:rsid w:val="001D072E"/>
    <w:rsid w:val="001D1073"/>
    <w:rsid w:val="001D2D0E"/>
    <w:rsid w:val="001D4E55"/>
    <w:rsid w:val="001D63CD"/>
    <w:rsid w:val="001D69BB"/>
    <w:rsid w:val="001F70E7"/>
    <w:rsid w:val="002020BA"/>
    <w:rsid w:val="002118AB"/>
    <w:rsid w:val="002153B6"/>
    <w:rsid w:val="002222E6"/>
    <w:rsid w:val="00232E9D"/>
    <w:rsid w:val="002348E0"/>
    <w:rsid w:val="0023540A"/>
    <w:rsid w:val="002355AF"/>
    <w:rsid w:val="0023699D"/>
    <w:rsid w:val="002372B9"/>
    <w:rsid w:val="002401D7"/>
    <w:rsid w:val="0024227B"/>
    <w:rsid w:val="002507CE"/>
    <w:rsid w:val="00251768"/>
    <w:rsid w:val="0025180D"/>
    <w:rsid w:val="002523F7"/>
    <w:rsid w:val="0025459B"/>
    <w:rsid w:val="00257209"/>
    <w:rsid w:val="00262AD5"/>
    <w:rsid w:val="00263177"/>
    <w:rsid w:val="00274691"/>
    <w:rsid w:val="00277A40"/>
    <w:rsid w:val="00280EA7"/>
    <w:rsid w:val="00290976"/>
    <w:rsid w:val="00291F76"/>
    <w:rsid w:val="00296BC0"/>
    <w:rsid w:val="00297841"/>
    <w:rsid w:val="002A318B"/>
    <w:rsid w:val="002A4143"/>
    <w:rsid w:val="002B2A0A"/>
    <w:rsid w:val="002C368F"/>
    <w:rsid w:val="002C7CC0"/>
    <w:rsid w:val="002E0A45"/>
    <w:rsid w:val="002F3A7C"/>
    <w:rsid w:val="002F4538"/>
    <w:rsid w:val="002F46DC"/>
    <w:rsid w:val="002F48A6"/>
    <w:rsid w:val="00300EA3"/>
    <w:rsid w:val="00311471"/>
    <w:rsid w:val="003130D5"/>
    <w:rsid w:val="00320395"/>
    <w:rsid w:val="003229BA"/>
    <w:rsid w:val="003238E6"/>
    <w:rsid w:val="0032523E"/>
    <w:rsid w:val="00325AD5"/>
    <w:rsid w:val="0033332B"/>
    <w:rsid w:val="003503DC"/>
    <w:rsid w:val="00356779"/>
    <w:rsid w:val="00360B63"/>
    <w:rsid w:val="003649D4"/>
    <w:rsid w:val="003730F0"/>
    <w:rsid w:val="00387785"/>
    <w:rsid w:val="003909C0"/>
    <w:rsid w:val="00390D69"/>
    <w:rsid w:val="00397BEF"/>
    <w:rsid w:val="003A1E53"/>
    <w:rsid w:val="003B0D3C"/>
    <w:rsid w:val="003B6755"/>
    <w:rsid w:val="003B7C9C"/>
    <w:rsid w:val="003C00EF"/>
    <w:rsid w:val="003C7505"/>
    <w:rsid w:val="003D01D7"/>
    <w:rsid w:val="003D2A9B"/>
    <w:rsid w:val="003D6A55"/>
    <w:rsid w:val="003E2042"/>
    <w:rsid w:val="003F52E9"/>
    <w:rsid w:val="00401177"/>
    <w:rsid w:val="004059DB"/>
    <w:rsid w:val="004118FC"/>
    <w:rsid w:val="00411C75"/>
    <w:rsid w:val="0041392C"/>
    <w:rsid w:val="00416DC7"/>
    <w:rsid w:val="004244FA"/>
    <w:rsid w:val="004271D1"/>
    <w:rsid w:val="00427DDE"/>
    <w:rsid w:val="00434B5B"/>
    <w:rsid w:val="00435835"/>
    <w:rsid w:val="004409F0"/>
    <w:rsid w:val="00473F94"/>
    <w:rsid w:val="00474B88"/>
    <w:rsid w:val="00475248"/>
    <w:rsid w:val="00475AD8"/>
    <w:rsid w:val="004767FB"/>
    <w:rsid w:val="00481158"/>
    <w:rsid w:val="00484664"/>
    <w:rsid w:val="00492874"/>
    <w:rsid w:val="00495555"/>
    <w:rsid w:val="00496160"/>
    <w:rsid w:val="004A749F"/>
    <w:rsid w:val="004C657E"/>
    <w:rsid w:val="004D100C"/>
    <w:rsid w:val="004D3033"/>
    <w:rsid w:val="004D75EA"/>
    <w:rsid w:val="004E1DDE"/>
    <w:rsid w:val="004E3BAF"/>
    <w:rsid w:val="004F01F5"/>
    <w:rsid w:val="004F3102"/>
    <w:rsid w:val="0050015B"/>
    <w:rsid w:val="0050085B"/>
    <w:rsid w:val="00501604"/>
    <w:rsid w:val="00501EEF"/>
    <w:rsid w:val="0051274C"/>
    <w:rsid w:val="00516712"/>
    <w:rsid w:val="00517E53"/>
    <w:rsid w:val="005254C2"/>
    <w:rsid w:val="00527E34"/>
    <w:rsid w:val="00533C4A"/>
    <w:rsid w:val="00534B43"/>
    <w:rsid w:val="005445C0"/>
    <w:rsid w:val="00547916"/>
    <w:rsid w:val="00553A1C"/>
    <w:rsid w:val="005563B0"/>
    <w:rsid w:val="005636FF"/>
    <w:rsid w:val="00564679"/>
    <w:rsid w:val="0057624E"/>
    <w:rsid w:val="00576B43"/>
    <w:rsid w:val="005802E9"/>
    <w:rsid w:val="00580DD4"/>
    <w:rsid w:val="00585D39"/>
    <w:rsid w:val="00595376"/>
    <w:rsid w:val="005B0D41"/>
    <w:rsid w:val="005B41E9"/>
    <w:rsid w:val="005C3C11"/>
    <w:rsid w:val="005C4BD4"/>
    <w:rsid w:val="005C65F8"/>
    <w:rsid w:val="005D61B8"/>
    <w:rsid w:val="005E05CE"/>
    <w:rsid w:val="005E17B2"/>
    <w:rsid w:val="005E795A"/>
    <w:rsid w:val="005F1C6F"/>
    <w:rsid w:val="005F4B52"/>
    <w:rsid w:val="005F6613"/>
    <w:rsid w:val="006001C4"/>
    <w:rsid w:val="00602374"/>
    <w:rsid w:val="00607600"/>
    <w:rsid w:val="00616389"/>
    <w:rsid w:val="00617862"/>
    <w:rsid w:val="00620072"/>
    <w:rsid w:val="00630FEC"/>
    <w:rsid w:val="00632C62"/>
    <w:rsid w:val="006455FB"/>
    <w:rsid w:val="00652855"/>
    <w:rsid w:val="006555C2"/>
    <w:rsid w:val="006611CE"/>
    <w:rsid w:val="006622B8"/>
    <w:rsid w:val="00663CD2"/>
    <w:rsid w:val="006670B4"/>
    <w:rsid w:val="006704F3"/>
    <w:rsid w:val="00670AB9"/>
    <w:rsid w:val="006741A9"/>
    <w:rsid w:val="00681828"/>
    <w:rsid w:val="00687C5A"/>
    <w:rsid w:val="00697BE0"/>
    <w:rsid w:val="006A5303"/>
    <w:rsid w:val="006B0F45"/>
    <w:rsid w:val="006C0E1F"/>
    <w:rsid w:val="006C2336"/>
    <w:rsid w:val="006C27A6"/>
    <w:rsid w:val="006C6F26"/>
    <w:rsid w:val="006D0A46"/>
    <w:rsid w:val="006E0BC7"/>
    <w:rsid w:val="006E6E1C"/>
    <w:rsid w:val="006F0C44"/>
    <w:rsid w:val="006F23CB"/>
    <w:rsid w:val="00700077"/>
    <w:rsid w:val="00703EA2"/>
    <w:rsid w:val="00713842"/>
    <w:rsid w:val="00731341"/>
    <w:rsid w:val="00744FD6"/>
    <w:rsid w:val="00747ED8"/>
    <w:rsid w:val="0075057B"/>
    <w:rsid w:val="007510A7"/>
    <w:rsid w:val="00755B15"/>
    <w:rsid w:val="00757168"/>
    <w:rsid w:val="00760085"/>
    <w:rsid w:val="00760CAC"/>
    <w:rsid w:val="00760E79"/>
    <w:rsid w:val="007704CF"/>
    <w:rsid w:val="00772249"/>
    <w:rsid w:val="007729BA"/>
    <w:rsid w:val="00774F85"/>
    <w:rsid w:val="00775E21"/>
    <w:rsid w:val="00780C6A"/>
    <w:rsid w:val="00782C6C"/>
    <w:rsid w:val="00785198"/>
    <w:rsid w:val="00795CD2"/>
    <w:rsid w:val="007A1185"/>
    <w:rsid w:val="007A1E86"/>
    <w:rsid w:val="007A4F2F"/>
    <w:rsid w:val="007C2A9B"/>
    <w:rsid w:val="007E2E9C"/>
    <w:rsid w:val="007E6EB7"/>
    <w:rsid w:val="007F015E"/>
    <w:rsid w:val="007F1A00"/>
    <w:rsid w:val="007F2372"/>
    <w:rsid w:val="007F7C37"/>
    <w:rsid w:val="008070F3"/>
    <w:rsid w:val="0081673B"/>
    <w:rsid w:val="00820344"/>
    <w:rsid w:val="00823874"/>
    <w:rsid w:val="0082693D"/>
    <w:rsid w:val="00831729"/>
    <w:rsid w:val="00836461"/>
    <w:rsid w:val="008367B0"/>
    <w:rsid w:val="00841940"/>
    <w:rsid w:val="008450C2"/>
    <w:rsid w:val="00851A84"/>
    <w:rsid w:val="00851ED6"/>
    <w:rsid w:val="00860D1B"/>
    <w:rsid w:val="00883070"/>
    <w:rsid w:val="00886B90"/>
    <w:rsid w:val="00890881"/>
    <w:rsid w:val="00896563"/>
    <w:rsid w:val="00896C9B"/>
    <w:rsid w:val="008A22C1"/>
    <w:rsid w:val="008B2D7D"/>
    <w:rsid w:val="008C522C"/>
    <w:rsid w:val="008C653E"/>
    <w:rsid w:val="008D33BB"/>
    <w:rsid w:val="008D3F54"/>
    <w:rsid w:val="008D4714"/>
    <w:rsid w:val="008F29E4"/>
    <w:rsid w:val="0090414F"/>
    <w:rsid w:val="00911D1B"/>
    <w:rsid w:val="00916646"/>
    <w:rsid w:val="00916A94"/>
    <w:rsid w:val="00931C7F"/>
    <w:rsid w:val="00935A14"/>
    <w:rsid w:val="009413A6"/>
    <w:rsid w:val="0094326B"/>
    <w:rsid w:val="0095099F"/>
    <w:rsid w:val="00953DB3"/>
    <w:rsid w:val="009558C1"/>
    <w:rsid w:val="009618AC"/>
    <w:rsid w:val="00967AF6"/>
    <w:rsid w:val="00973511"/>
    <w:rsid w:val="0098194E"/>
    <w:rsid w:val="00993F59"/>
    <w:rsid w:val="009A4C1C"/>
    <w:rsid w:val="009B3F26"/>
    <w:rsid w:val="009B6B7F"/>
    <w:rsid w:val="009D2CB8"/>
    <w:rsid w:val="009D3CAE"/>
    <w:rsid w:val="009D6C1A"/>
    <w:rsid w:val="009E1FCE"/>
    <w:rsid w:val="009F5042"/>
    <w:rsid w:val="00A07DE8"/>
    <w:rsid w:val="00A12713"/>
    <w:rsid w:val="00A13787"/>
    <w:rsid w:val="00A15328"/>
    <w:rsid w:val="00A15E2D"/>
    <w:rsid w:val="00A20289"/>
    <w:rsid w:val="00A32763"/>
    <w:rsid w:val="00A33362"/>
    <w:rsid w:val="00A34115"/>
    <w:rsid w:val="00A34CF5"/>
    <w:rsid w:val="00A4064F"/>
    <w:rsid w:val="00A44FBF"/>
    <w:rsid w:val="00A459D5"/>
    <w:rsid w:val="00A45F7D"/>
    <w:rsid w:val="00A47051"/>
    <w:rsid w:val="00A601F6"/>
    <w:rsid w:val="00A631F2"/>
    <w:rsid w:val="00A65568"/>
    <w:rsid w:val="00A6627E"/>
    <w:rsid w:val="00A71966"/>
    <w:rsid w:val="00A73FF7"/>
    <w:rsid w:val="00A80A1B"/>
    <w:rsid w:val="00A84C5C"/>
    <w:rsid w:val="00A86ADA"/>
    <w:rsid w:val="00A90DA3"/>
    <w:rsid w:val="00A918F3"/>
    <w:rsid w:val="00A94E25"/>
    <w:rsid w:val="00A966E4"/>
    <w:rsid w:val="00AB02DA"/>
    <w:rsid w:val="00AB2CA9"/>
    <w:rsid w:val="00AB6999"/>
    <w:rsid w:val="00AC00B8"/>
    <w:rsid w:val="00AC4533"/>
    <w:rsid w:val="00AC7FBF"/>
    <w:rsid w:val="00AD21E5"/>
    <w:rsid w:val="00AD33AD"/>
    <w:rsid w:val="00AF1BD2"/>
    <w:rsid w:val="00AF422B"/>
    <w:rsid w:val="00AF6577"/>
    <w:rsid w:val="00AF66B2"/>
    <w:rsid w:val="00B00073"/>
    <w:rsid w:val="00B0598E"/>
    <w:rsid w:val="00B14694"/>
    <w:rsid w:val="00B1783C"/>
    <w:rsid w:val="00B20D19"/>
    <w:rsid w:val="00B21F8E"/>
    <w:rsid w:val="00B241C2"/>
    <w:rsid w:val="00B32413"/>
    <w:rsid w:val="00B332C3"/>
    <w:rsid w:val="00B33B88"/>
    <w:rsid w:val="00B34D60"/>
    <w:rsid w:val="00B4656F"/>
    <w:rsid w:val="00B515BB"/>
    <w:rsid w:val="00B522D7"/>
    <w:rsid w:val="00B5313B"/>
    <w:rsid w:val="00B547A0"/>
    <w:rsid w:val="00B62D30"/>
    <w:rsid w:val="00B64CB3"/>
    <w:rsid w:val="00B67DAD"/>
    <w:rsid w:val="00B81EF0"/>
    <w:rsid w:val="00B83A0E"/>
    <w:rsid w:val="00B85452"/>
    <w:rsid w:val="00B8582B"/>
    <w:rsid w:val="00B86B77"/>
    <w:rsid w:val="00B914CD"/>
    <w:rsid w:val="00B91F1F"/>
    <w:rsid w:val="00B9693D"/>
    <w:rsid w:val="00B97D01"/>
    <w:rsid w:val="00BA318C"/>
    <w:rsid w:val="00BA5EA2"/>
    <w:rsid w:val="00BA7089"/>
    <w:rsid w:val="00BA79D4"/>
    <w:rsid w:val="00BB7AD7"/>
    <w:rsid w:val="00BC62EA"/>
    <w:rsid w:val="00BE10DE"/>
    <w:rsid w:val="00BE4AA5"/>
    <w:rsid w:val="00BE5080"/>
    <w:rsid w:val="00BE7ECC"/>
    <w:rsid w:val="00BF1F8C"/>
    <w:rsid w:val="00C00E1C"/>
    <w:rsid w:val="00C027E2"/>
    <w:rsid w:val="00C063E1"/>
    <w:rsid w:val="00C11940"/>
    <w:rsid w:val="00C16A40"/>
    <w:rsid w:val="00C20ADD"/>
    <w:rsid w:val="00C22854"/>
    <w:rsid w:val="00C228B6"/>
    <w:rsid w:val="00C26F60"/>
    <w:rsid w:val="00C3065B"/>
    <w:rsid w:val="00C3200F"/>
    <w:rsid w:val="00C323A1"/>
    <w:rsid w:val="00C37FC5"/>
    <w:rsid w:val="00C51BD2"/>
    <w:rsid w:val="00C51EE3"/>
    <w:rsid w:val="00C55BF4"/>
    <w:rsid w:val="00C60EF6"/>
    <w:rsid w:val="00C61678"/>
    <w:rsid w:val="00C71085"/>
    <w:rsid w:val="00C71DBB"/>
    <w:rsid w:val="00C75493"/>
    <w:rsid w:val="00C77266"/>
    <w:rsid w:val="00C9140C"/>
    <w:rsid w:val="00C919C0"/>
    <w:rsid w:val="00CA0ACE"/>
    <w:rsid w:val="00CA50B7"/>
    <w:rsid w:val="00CA7C2B"/>
    <w:rsid w:val="00CC5362"/>
    <w:rsid w:val="00CD0D03"/>
    <w:rsid w:val="00CD707C"/>
    <w:rsid w:val="00CF7D34"/>
    <w:rsid w:val="00D014FD"/>
    <w:rsid w:val="00D04E7A"/>
    <w:rsid w:val="00D067D3"/>
    <w:rsid w:val="00D07B72"/>
    <w:rsid w:val="00D07E5B"/>
    <w:rsid w:val="00D21981"/>
    <w:rsid w:val="00D21FC9"/>
    <w:rsid w:val="00D267EB"/>
    <w:rsid w:val="00D40371"/>
    <w:rsid w:val="00D7260A"/>
    <w:rsid w:val="00D77BC1"/>
    <w:rsid w:val="00D856EB"/>
    <w:rsid w:val="00D87D43"/>
    <w:rsid w:val="00D92B34"/>
    <w:rsid w:val="00DA321A"/>
    <w:rsid w:val="00DA4B04"/>
    <w:rsid w:val="00DA6A22"/>
    <w:rsid w:val="00DA78B0"/>
    <w:rsid w:val="00DB1A00"/>
    <w:rsid w:val="00DC2852"/>
    <w:rsid w:val="00DC2963"/>
    <w:rsid w:val="00DD2E66"/>
    <w:rsid w:val="00DD4B36"/>
    <w:rsid w:val="00DD5245"/>
    <w:rsid w:val="00DE0DC0"/>
    <w:rsid w:val="00DE30C6"/>
    <w:rsid w:val="00DE3B5A"/>
    <w:rsid w:val="00DF25B5"/>
    <w:rsid w:val="00DF30FB"/>
    <w:rsid w:val="00DF3377"/>
    <w:rsid w:val="00E00FA6"/>
    <w:rsid w:val="00E037AE"/>
    <w:rsid w:val="00E107E7"/>
    <w:rsid w:val="00E15F25"/>
    <w:rsid w:val="00E16173"/>
    <w:rsid w:val="00E16414"/>
    <w:rsid w:val="00E16422"/>
    <w:rsid w:val="00E17F86"/>
    <w:rsid w:val="00E2100D"/>
    <w:rsid w:val="00E220D7"/>
    <w:rsid w:val="00E267AA"/>
    <w:rsid w:val="00E312D6"/>
    <w:rsid w:val="00E3245D"/>
    <w:rsid w:val="00E33468"/>
    <w:rsid w:val="00E342B3"/>
    <w:rsid w:val="00E40E92"/>
    <w:rsid w:val="00E514AF"/>
    <w:rsid w:val="00E73B7D"/>
    <w:rsid w:val="00E746F3"/>
    <w:rsid w:val="00E80E2A"/>
    <w:rsid w:val="00E861A1"/>
    <w:rsid w:val="00E91B7A"/>
    <w:rsid w:val="00EA0350"/>
    <w:rsid w:val="00EB7758"/>
    <w:rsid w:val="00EC3A46"/>
    <w:rsid w:val="00EC4826"/>
    <w:rsid w:val="00EC7E96"/>
    <w:rsid w:val="00ED3101"/>
    <w:rsid w:val="00ED716E"/>
    <w:rsid w:val="00EE0775"/>
    <w:rsid w:val="00EE2F9A"/>
    <w:rsid w:val="00EE4EFD"/>
    <w:rsid w:val="00EE556B"/>
    <w:rsid w:val="00EE607C"/>
    <w:rsid w:val="00EF0F43"/>
    <w:rsid w:val="00EF1CD4"/>
    <w:rsid w:val="00EF39B8"/>
    <w:rsid w:val="00EF765A"/>
    <w:rsid w:val="00EF7DFC"/>
    <w:rsid w:val="00F02DEE"/>
    <w:rsid w:val="00F03A01"/>
    <w:rsid w:val="00F16880"/>
    <w:rsid w:val="00F237F1"/>
    <w:rsid w:val="00F25794"/>
    <w:rsid w:val="00F50DA7"/>
    <w:rsid w:val="00F51245"/>
    <w:rsid w:val="00F5741B"/>
    <w:rsid w:val="00F577A8"/>
    <w:rsid w:val="00F57930"/>
    <w:rsid w:val="00F57975"/>
    <w:rsid w:val="00F61576"/>
    <w:rsid w:val="00F71F05"/>
    <w:rsid w:val="00F734FC"/>
    <w:rsid w:val="00F74493"/>
    <w:rsid w:val="00F76BD9"/>
    <w:rsid w:val="00F779CC"/>
    <w:rsid w:val="00F81FF6"/>
    <w:rsid w:val="00F8296B"/>
    <w:rsid w:val="00F85F2A"/>
    <w:rsid w:val="00FA07C0"/>
    <w:rsid w:val="00FA1A69"/>
    <w:rsid w:val="00FB3A0F"/>
    <w:rsid w:val="00FB47A1"/>
    <w:rsid w:val="00FC6E38"/>
    <w:rsid w:val="00FD3551"/>
    <w:rsid w:val="00FD5186"/>
    <w:rsid w:val="00FE117A"/>
    <w:rsid w:val="00FE65C5"/>
    <w:rsid w:val="00FF1C5C"/>
    <w:rsid w:val="00FF209C"/>
    <w:rsid w:val="011CF21A"/>
    <w:rsid w:val="012C7ADC"/>
    <w:rsid w:val="013C0EC4"/>
    <w:rsid w:val="0145F7C6"/>
    <w:rsid w:val="01667FCE"/>
    <w:rsid w:val="01791C66"/>
    <w:rsid w:val="0181BE21"/>
    <w:rsid w:val="019FF2CA"/>
    <w:rsid w:val="01E4E9B9"/>
    <w:rsid w:val="01F634AA"/>
    <w:rsid w:val="0269EA01"/>
    <w:rsid w:val="02792202"/>
    <w:rsid w:val="02A89115"/>
    <w:rsid w:val="02C6DA5D"/>
    <w:rsid w:val="02EE7B0A"/>
    <w:rsid w:val="030DC98A"/>
    <w:rsid w:val="031FCEAA"/>
    <w:rsid w:val="0322CD9F"/>
    <w:rsid w:val="034FCB21"/>
    <w:rsid w:val="0391C31B"/>
    <w:rsid w:val="0391E164"/>
    <w:rsid w:val="039D470E"/>
    <w:rsid w:val="03DA8348"/>
    <w:rsid w:val="0430B50E"/>
    <w:rsid w:val="044C77B9"/>
    <w:rsid w:val="04A2A97F"/>
    <w:rsid w:val="04EA3ABC"/>
    <w:rsid w:val="05176522"/>
    <w:rsid w:val="0529A205"/>
    <w:rsid w:val="052B4A48"/>
    <w:rsid w:val="0696B6CC"/>
    <w:rsid w:val="06A167A2"/>
    <w:rsid w:val="06DBADBB"/>
    <w:rsid w:val="07154B38"/>
    <w:rsid w:val="07184A2D"/>
    <w:rsid w:val="075901B6"/>
    <w:rsid w:val="0772E22B"/>
    <w:rsid w:val="0794BBDA"/>
    <w:rsid w:val="07CFFFD6"/>
    <w:rsid w:val="0824395E"/>
    <w:rsid w:val="082D86AF"/>
    <w:rsid w:val="0930F0E2"/>
    <w:rsid w:val="09368368"/>
    <w:rsid w:val="0973F7E3"/>
    <w:rsid w:val="09A4FA8D"/>
    <w:rsid w:val="09B23806"/>
    <w:rsid w:val="09C8316B"/>
    <w:rsid w:val="09F58B44"/>
    <w:rsid w:val="0A030BAD"/>
    <w:rsid w:val="0A86CE35"/>
    <w:rsid w:val="0AA68257"/>
    <w:rsid w:val="0AB099F1"/>
    <w:rsid w:val="0AB3A2FA"/>
    <w:rsid w:val="0ACB9B9E"/>
    <w:rsid w:val="0AF8F577"/>
    <w:rsid w:val="0B74D8C5"/>
    <w:rsid w:val="0B7B79BA"/>
    <w:rsid w:val="0B987EE2"/>
    <w:rsid w:val="0BA4E0CF"/>
    <w:rsid w:val="0BCBFD91"/>
    <w:rsid w:val="0C0E31F9"/>
    <w:rsid w:val="0C475912"/>
    <w:rsid w:val="0C6FFB63"/>
    <w:rsid w:val="0C8A70D5"/>
    <w:rsid w:val="0CE79D9F"/>
    <w:rsid w:val="0D0526B2"/>
    <w:rsid w:val="0D31F163"/>
    <w:rsid w:val="0D3737F6"/>
    <w:rsid w:val="0D38C3AA"/>
    <w:rsid w:val="0D5906F0"/>
    <w:rsid w:val="0E03FA07"/>
    <w:rsid w:val="0E085E14"/>
    <w:rsid w:val="0E1A407D"/>
    <w:rsid w:val="0E932467"/>
    <w:rsid w:val="0F7C8330"/>
    <w:rsid w:val="0F97AE63"/>
    <w:rsid w:val="0F9FCA68"/>
    <w:rsid w:val="0FC4DEB6"/>
    <w:rsid w:val="0FF05DA4"/>
    <w:rsid w:val="1036D327"/>
    <w:rsid w:val="10481D25"/>
    <w:rsid w:val="107851F2"/>
    <w:rsid w:val="107BCA16"/>
    <w:rsid w:val="10C1EEFA"/>
    <w:rsid w:val="10C7B9C1"/>
    <w:rsid w:val="10DA1B38"/>
    <w:rsid w:val="111BE9FE"/>
    <w:rsid w:val="1157939C"/>
    <w:rsid w:val="11790D2B"/>
    <w:rsid w:val="118C1902"/>
    <w:rsid w:val="118E1140"/>
    <w:rsid w:val="11C6F75C"/>
    <w:rsid w:val="11C87B45"/>
    <w:rsid w:val="11C8B32C"/>
    <w:rsid w:val="1203E39B"/>
    <w:rsid w:val="12647DF1"/>
    <w:rsid w:val="126E958B"/>
    <w:rsid w:val="129BBFCD"/>
    <w:rsid w:val="134866D3"/>
    <w:rsid w:val="1354221E"/>
    <w:rsid w:val="13819E4D"/>
    <w:rsid w:val="148D635E"/>
    <w:rsid w:val="14AD211D"/>
    <w:rsid w:val="14BA8DA0"/>
    <w:rsid w:val="15448B2C"/>
    <w:rsid w:val="154BC315"/>
    <w:rsid w:val="15560BA8"/>
    <w:rsid w:val="1575DECC"/>
    <w:rsid w:val="158E0B0A"/>
    <w:rsid w:val="15C57FB7"/>
    <w:rsid w:val="15DA570C"/>
    <w:rsid w:val="160763B5"/>
    <w:rsid w:val="161ECB2F"/>
    <w:rsid w:val="167E0F57"/>
    <w:rsid w:val="1682FBF2"/>
    <w:rsid w:val="16D0F037"/>
    <w:rsid w:val="16E79376"/>
    <w:rsid w:val="16F1DC09"/>
    <w:rsid w:val="17003E47"/>
    <w:rsid w:val="17261349"/>
    <w:rsid w:val="1742397F"/>
    <w:rsid w:val="17A17333"/>
    <w:rsid w:val="17FF98FA"/>
    <w:rsid w:val="18046B69"/>
    <w:rsid w:val="1821961B"/>
    <w:rsid w:val="18262261"/>
    <w:rsid w:val="184F613D"/>
    <w:rsid w:val="185A0CF8"/>
    <w:rsid w:val="1873A7EB"/>
    <w:rsid w:val="188DAC6A"/>
    <w:rsid w:val="189C0EA8"/>
    <w:rsid w:val="18D71879"/>
    <w:rsid w:val="18E7949A"/>
    <w:rsid w:val="18F966E9"/>
    <w:rsid w:val="19592CB4"/>
    <w:rsid w:val="19620E09"/>
    <w:rsid w:val="19BA9CB4"/>
    <w:rsid w:val="19C11CCF"/>
    <w:rsid w:val="19CA978E"/>
    <w:rsid w:val="19E44132"/>
    <w:rsid w:val="1A3A6FA1"/>
    <w:rsid w:val="1A3A72F8"/>
    <w:rsid w:val="1A6EC58D"/>
    <w:rsid w:val="1A7826AD"/>
    <w:rsid w:val="1A9EB256"/>
    <w:rsid w:val="1AAC6769"/>
    <w:rsid w:val="1ABC2DED"/>
    <w:rsid w:val="1AE6E11C"/>
    <w:rsid w:val="1B5D259A"/>
    <w:rsid w:val="1B7BC293"/>
    <w:rsid w:val="1BCB9C97"/>
    <w:rsid w:val="1BF21B07"/>
    <w:rsid w:val="1C564B73"/>
    <w:rsid w:val="1C596C90"/>
    <w:rsid w:val="1C7BC111"/>
    <w:rsid w:val="1D0BE1CC"/>
    <w:rsid w:val="1D1EA380"/>
    <w:rsid w:val="1D60B9C3"/>
    <w:rsid w:val="1D6657E0"/>
    <w:rsid w:val="1DD2FF2A"/>
    <w:rsid w:val="1DDD16C4"/>
    <w:rsid w:val="1EA73634"/>
    <w:rsid w:val="1ED6695D"/>
    <w:rsid w:val="1EF1F937"/>
    <w:rsid w:val="1EF2A55B"/>
    <w:rsid w:val="1EFBAC2A"/>
    <w:rsid w:val="1F3AAECC"/>
    <w:rsid w:val="1F3F7524"/>
    <w:rsid w:val="1F836EF9"/>
    <w:rsid w:val="1FBB9056"/>
    <w:rsid w:val="1FFF492E"/>
    <w:rsid w:val="201CD241"/>
    <w:rsid w:val="203E18FF"/>
    <w:rsid w:val="208DF830"/>
    <w:rsid w:val="208E75BC"/>
    <w:rsid w:val="20900017"/>
    <w:rsid w:val="216FF28F"/>
    <w:rsid w:val="2191FE14"/>
    <w:rsid w:val="21A89E10"/>
    <w:rsid w:val="21C87BB8"/>
    <w:rsid w:val="21D5BB7B"/>
    <w:rsid w:val="21DABE7E"/>
    <w:rsid w:val="2212D87D"/>
    <w:rsid w:val="22342AE6"/>
    <w:rsid w:val="224B1483"/>
    <w:rsid w:val="2290742D"/>
    <w:rsid w:val="22EDF6F2"/>
    <w:rsid w:val="237AA757"/>
    <w:rsid w:val="23BDE276"/>
    <w:rsid w:val="247C55BA"/>
    <w:rsid w:val="24A5BCCF"/>
    <w:rsid w:val="24A63622"/>
    <w:rsid w:val="24C3BE3A"/>
    <w:rsid w:val="24CB326D"/>
    <w:rsid w:val="24F82FEF"/>
    <w:rsid w:val="257BF6AF"/>
    <w:rsid w:val="262FECB7"/>
    <w:rsid w:val="26409111"/>
    <w:rsid w:val="264F6E08"/>
    <w:rsid w:val="2671E4B1"/>
    <w:rsid w:val="2686B5F5"/>
    <w:rsid w:val="26D177AB"/>
    <w:rsid w:val="26DE6A58"/>
    <w:rsid w:val="270D3A26"/>
    <w:rsid w:val="272C994F"/>
    <w:rsid w:val="27364C42"/>
    <w:rsid w:val="2758CC88"/>
    <w:rsid w:val="276017E0"/>
    <w:rsid w:val="2768E1BA"/>
    <w:rsid w:val="2782CB15"/>
    <w:rsid w:val="27A81D09"/>
    <w:rsid w:val="27E68BE0"/>
    <w:rsid w:val="27EA424A"/>
    <w:rsid w:val="27F17A33"/>
    <w:rsid w:val="27F4BF86"/>
    <w:rsid w:val="27FC1499"/>
    <w:rsid w:val="28AB59F0"/>
    <w:rsid w:val="28EA74A6"/>
    <w:rsid w:val="290CFAFD"/>
    <w:rsid w:val="292AC50D"/>
    <w:rsid w:val="295224BD"/>
    <w:rsid w:val="29F116B0"/>
    <w:rsid w:val="2A3F3CCB"/>
    <w:rsid w:val="2A558EF0"/>
    <w:rsid w:val="2A7F549B"/>
    <w:rsid w:val="2AB6DF07"/>
    <w:rsid w:val="2AC6956E"/>
    <w:rsid w:val="2ADFBDCB"/>
    <w:rsid w:val="2B0FF298"/>
    <w:rsid w:val="2B291AF5"/>
    <w:rsid w:val="2B6ACB72"/>
    <w:rsid w:val="2B6C90DF"/>
    <w:rsid w:val="2B7F9CB6"/>
    <w:rsid w:val="2BAC9A38"/>
    <w:rsid w:val="2BDB0D2C"/>
    <w:rsid w:val="2BDFBED8"/>
    <w:rsid w:val="2C43DAC1"/>
    <w:rsid w:val="2C560967"/>
    <w:rsid w:val="2D67229C"/>
    <w:rsid w:val="2D7166F6"/>
    <w:rsid w:val="2D76DD8D"/>
    <w:rsid w:val="2D7ECB13"/>
    <w:rsid w:val="2DA345E4"/>
    <w:rsid w:val="2DBDEBDA"/>
    <w:rsid w:val="2DD8E43C"/>
    <w:rsid w:val="2DFE3630"/>
    <w:rsid w:val="2E5CDDCD"/>
    <w:rsid w:val="2EDA5631"/>
    <w:rsid w:val="2EF15284"/>
    <w:rsid w:val="2F0324D3"/>
    <w:rsid w:val="2F12ADEE"/>
    <w:rsid w:val="2F6B9773"/>
    <w:rsid w:val="2F6BCBF3"/>
    <w:rsid w:val="2FB32EEE"/>
    <w:rsid w:val="3063B233"/>
    <w:rsid w:val="308DF647"/>
    <w:rsid w:val="30939EFC"/>
    <w:rsid w:val="30B59DF5"/>
    <w:rsid w:val="30B66BD5"/>
    <w:rsid w:val="30DA4375"/>
    <w:rsid w:val="30F1694F"/>
    <w:rsid w:val="314EF028"/>
    <w:rsid w:val="315A741B"/>
    <w:rsid w:val="318969DB"/>
    <w:rsid w:val="3191F729"/>
    <w:rsid w:val="32138A8A"/>
    <w:rsid w:val="32525A5B"/>
    <w:rsid w:val="33065063"/>
    <w:rsid w:val="3328C70C"/>
    <w:rsid w:val="3355C48E"/>
    <w:rsid w:val="33E6D4AE"/>
    <w:rsid w:val="33EE0C97"/>
    <w:rsid w:val="34140501"/>
    <w:rsid w:val="34330A01"/>
    <w:rsid w:val="34828FC5"/>
    <w:rsid w:val="34A9A9A3"/>
    <w:rsid w:val="34E02747"/>
    <w:rsid w:val="351174D6"/>
    <w:rsid w:val="351B60AB"/>
    <w:rsid w:val="35C0AB92"/>
    <w:rsid w:val="3674D46B"/>
    <w:rsid w:val="36F14618"/>
    <w:rsid w:val="36F9D4B3"/>
    <w:rsid w:val="370C714B"/>
    <w:rsid w:val="3766134D"/>
    <w:rsid w:val="37D04164"/>
    <w:rsid w:val="37F64E7A"/>
    <w:rsid w:val="37F9079B"/>
    <w:rsid w:val="37FF3724"/>
    <w:rsid w:val="380E5CEA"/>
    <w:rsid w:val="38727570"/>
    <w:rsid w:val="388667FD"/>
    <w:rsid w:val="38B62284"/>
    <w:rsid w:val="38C17DBA"/>
    <w:rsid w:val="38C7F4D3"/>
    <w:rsid w:val="38E02111"/>
    <w:rsid w:val="395B777F"/>
    <w:rsid w:val="39AC1086"/>
    <w:rsid w:val="39CB5F06"/>
    <w:rsid w:val="39CF9FBF"/>
    <w:rsid w:val="39D0255E"/>
    <w:rsid w:val="3A4DD427"/>
    <w:rsid w:val="3A5330FC"/>
    <w:rsid w:val="3A74CE35"/>
    <w:rsid w:val="3A76D0CB"/>
    <w:rsid w:val="3A8C94D1"/>
    <w:rsid w:val="3B049CD3"/>
    <w:rsid w:val="3B0F3F7E"/>
    <w:rsid w:val="3B213C59"/>
    <w:rsid w:val="3BC5BDF2"/>
    <w:rsid w:val="3BD2336C"/>
    <w:rsid w:val="3C0EEB02"/>
    <w:rsid w:val="3C7BA29B"/>
    <w:rsid w:val="3CAB9F12"/>
    <w:rsid w:val="3CBCDAE4"/>
    <w:rsid w:val="3CC1E6C3"/>
    <w:rsid w:val="3CC237B9"/>
    <w:rsid w:val="3CFB133D"/>
    <w:rsid w:val="3D3248B9"/>
    <w:rsid w:val="3D5B3E78"/>
    <w:rsid w:val="3D81AF6C"/>
    <w:rsid w:val="3D93DE12"/>
    <w:rsid w:val="3D94EEDD"/>
    <w:rsid w:val="3DAABB63"/>
    <w:rsid w:val="3DABD16E"/>
    <w:rsid w:val="3DC0DB94"/>
    <w:rsid w:val="3DF0C85D"/>
    <w:rsid w:val="3DF91FA0"/>
    <w:rsid w:val="3E03E295"/>
    <w:rsid w:val="3E134EB4"/>
    <w:rsid w:val="3E3C3D95"/>
    <w:rsid w:val="3E8575F6"/>
    <w:rsid w:val="3EAF3BA1"/>
    <w:rsid w:val="3EF8DE01"/>
    <w:rsid w:val="3F3996F3"/>
    <w:rsid w:val="3F468BC4"/>
    <w:rsid w:val="3F9AB278"/>
    <w:rsid w:val="3FCA9F41"/>
    <w:rsid w:val="41251531"/>
    <w:rsid w:val="412F2CCB"/>
    <w:rsid w:val="414A2E78"/>
    <w:rsid w:val="4174895C"/>
    <w:rsid w:val="41800D4F"/>
    <w:rsid w:val="41951164"/>
    <w:rsid w:val="41E9206B"/>
    <w:rsid w:val="42287F64"/>
    <w:rsid w:val="422EAF9B"/>
    <w:rsid w:val="42307EC3"/>
    <w:rsid w:val="42451A84"/>
    <w:rsid w:val="42BA7AE1"/>
    <w:rsid w:val="4342FA96"/>
    <w:rsid w:val="4365B091"/>
    <w:rsid w:val="43902F06"/>
    <w:rsid w:val="43BD2C88"/>
    <w:rsid w:val="44025648"/>
    <w:rsid w:val="441A1CE4"/>
    <w:rsid w:val="44276F8F"/>
    <w:rsid w:val="4464E569"/>
    <w:rsid w:val="44FB106E"/>
    <w:rsid w:val="452B3619"/>
    <w:rsid w:val="453EA697"/>
    <w:rsid w:val="4566505D"/>
    <w:rsid w:val="456A05EA"/>
    <w:rsid w:val="459450FF"/>
    <w:rsid w:val="459D2A8A"/>
    <w:rsid w:val="45A7933E"/>
    <w:rsid w:val="45E644C6"/>
    <w:rsid w:val="46043185"/>
    <w:rsid w:val="46D2BC43"/>
    <w:rsid w:val="46F90543"/>
    <w:rsid w:val="470220BE"/>
    <w:rsid w:val="47089F31"/>
    <w:rsid w:val="4719AB70"/>
    <w:rsid w:val="4740B4A5"/>
    <w:rsid w:val="4746DBC3"/>
    <w:rsid w:val="4779361A"/>
    <w:rsid w:val="4798F355"/>
    <w:rsid w:val="47A16E3F"/>
    <w:rsid w:val="47CE6BC1"/>
    <w:rsid w:val="47E31FDB"/>
    <w:rsid w:val="47E33011"/>
    <w:rsid w:val="47FAF3F3"/>
    <w:rsid w:val="481D4874"/>
    <w:rsid w:val="4830B8F2"/>
    <w:rsid w:val="48F835A2"/>
    <w:rsid w:val="493284F6"/>
    <w:rsid w:val="494C3195"/>
    <w:rsid w:val="4973BD3F"/>
    <w:rsid w:val="498202BE"/>
    <w:rsid w:val="4A238DB2"/>
    <w:rsid w:val="4A35EF29"/>
    <w:rsid w:val="4A41731C"/>
    <w:rsid w:val="4A436B5A"/>
    <w:rsid w:val="4A4ACF94"/>
    <w:rsid w:val="4A62ECAB"/>
    <w:rsid w:val="4A7EAF56"/>
    <w:rsid w:val="4A8341E2"/>
    <w:rsid w:val="4A87BBDA"/>
    <w:rsid w:val="4AA65761"/>
    <w:rsid w:val="4AE7ECF3"/>
    <w:rsid w:val="4B212D1E"/>
    <w:rsid w:val="4B22CB4D"/>
    <w:rsid w:val="4BCDCE13"/>
    <w:rsid w:val="4BE929C0"/>
    <w:rsid w:val="4C0DE7FB"/>
    <w:rsid w:val="4C1E2589"/>
    <w:rsid w:val="4C47D748"/>
    <w:rsid w:val="4C5F1104"/>
    <w:rsid w:val="4C7B608F"/>
    <w:rsid w:val="4CA43AC4"/>
    <w:rsid w:val="4CB8AFB1"/>
    <w:rsid w:val="4CFDAE6A"/>
    <w:rsid w:val="4D8C79C4"/>
    <w:rsid w:val="4DBC763B"/>
    <w:rsid w:val="4DF690C9"/>
    <w:rsid w:val="4E08F50E"/>
    <w:rsid w:val="4E85AD3D"/>
    <w:rsid w:val="4EBFE06E"/>
    <w:rsid w:val="4EC8656C"/>
    <w:rsid w:val="4EE8FD08"/>
    <w:rsid w:val="4EFEB03F"/>
    <w:rsid w:val="4F31D4DF"/>
    <w:rsid w:val="4F362AFD"/>
    <w:rsid w:val="4FB30151"/>
    <w:rsid w:val="4FD9E348"/>
    <w:rsid w:val="504ADA9F"/>
    <w:rsid w:val="50529554"/>
    <w:rsid w:val="5099B752"/>
    <w:rsid w:val="50AB89A1"/>
    <w:rsid w:val="50D88723"/>
    <w:rsid w:val="510584A5"/>
    <w:rsid w:val="512AFA43"/>
    <w:rsid w:val="5154C5FF"/>
    <w:rsid w:val="516DF8F4"/>
    <w:rsid w:val="51D69E49"/>
    <w:rsid w:val="5243688B"/>
    <w:rsid w:val="52553ADA"/>
    <w:rsid w:val="526A866C"/>
    <w:rsid w:val="5285F66E"/>
    <w:rsid w:val="52BDE1FA"/>
    <w:rsid w:val="52CD8EBC"/>
    <w:rsid w:val="534F2D3B"/>
    <w:rsid w:val="535E6FD4"/>
    <w:rsid w:val="5390432B"/>
    <w:rsid w:val="539646E9"/>
    <w:rsid w:val="53B5C83A"/>
    <w:rsid w:val="53DE6506"/>
    <w:rsid w:val="53E0A3C6"/>
    <w:rsid w:val="54867274"/>
    <w:rsid w:val="54DB7FE2"/>
    <w:rsid w:val="54E16481"/>
    <w:rsid w:val="54EAD1A2"/>
    <w:rsid w:val="54FFA9BD"/>
    <w:rsid w:val="55402AF3"/>
    <w:rsid w:val="557C7427"/>
    <w:rsid w:val="55800A2A"/>
    <w:rsid w:val="562242D5"/>
    <w:rsid w:val="5658666A"/>
    <w:rsid w:val="56690AC4"/>
    <w:rsid w:val="567ADD13"/>
    <w:rsid w:val="5692D06F"/>
    <w:rsid w:val="569B651B"/>
    <w:rsid w:val="56A7DA95"/>
    <w:rsid w:val="56C74C9F"/>
    <w:rsid w:val="56DAFF35"/>
    <w:rsid w:val="57184488"/>
    <w:rsid w:val="5738EAB5"/>
    <w:rsid w:val="577E4746"/>
    <w:rsid w:val="5789CB39"/>
    <w:rsid w:val="5797F3E5"/>
    <w:rsid w:val="57C70773"/>
    <w:rsid w:val="57DCD5D1"/>
    <w:rsid w:val="581B167A"/>
    <w:rsid w:val="5824BDC6"/>
    <w:rsid w:val="58323D4E"/>
    <w:rsid w:val="58845417"/>
    <w:rsid w:val="58F84E74"/>
    <w:rsid w:val="5908A9FF"/>
    <w:rsid w:val="5971CAC9"/>
    <w:rsid w:val="59874D01"/>
    <w:rsid w:val="5A0C1432"/>
    <w:rsid w:val="5A4FE54A"/>
    <w:rsid w:val="5A5E8752"/>
    <w:rsid w:val="5A6C9AFB"/>
    <w:rsid w:val="5A6FAE9C"/>
    <w:rsid w:val="5AD4D1E1"/>
    <w:rsid w:val="5B04CE58"/>
    <w:rsid w:val="5B318F6C"/>
    <w:rsid w:val="5B73C3D4"/>
    <w:rsid w:val="5B766672"/>
    <w:rsid w:val="5B79FCCB"/>
    <w:rsid w:val="5B7F47C7"/>
    <w:rsid w:val="5B9573F7"/>
    <w:rsid w:val="5BA6E874"/>
    <w:rsid w:val="5BEBB5AB"/>
    <w:rsid w:val="5C1A0ADA"/>
    <w:rsid w:val="5C27B9DC"/>
    <w:rsid w:val="5C47085C"/>
    <w:rsid w:val="5C63DD24"/>
    <w:rsid w:val="5C7E831A"/>
    <w:rsid w:val="5CBF23EB"/>
    <w:rsid w:val="5D1EA52A"/>
    <w:rsid w:val="5D28F900"/>
    <w:rsid w:val="5D35A14B"/>
    <w:rsid w:val="5D4A728F"/>
    <w:rsid w:val="5D875949"/>
    <w:rsid w:val="5DA74F5E"/>
    <w:rsid w:val="5DE1B318"/>
    <w:rsid w:val="5E2C6333"/>
    <w:rsid w:val="5E715A22"/>
    <w:rsid w:val="5E735260"/>
    <w:rsid w:val="5EF38D4B"/>
    <w:rsid w:val="5F535E77"/>
    <w:rsid w:val="5F8BC0A8"/>
    <w:rsid w:val="5F963DE4"/>
    <w:rsid w:val="5F9C6502"/>
    <w:rsid w:val="602DDAC4"/>
    <w:rsid w:val="60DE9F06"/>
    <w:rsid w:val="60E91631"/>
    <w:rsid w:val="60EF2ED8"/>
    <w:rsid w:val="60F1AADD"/>
    <w:rsid w:val="60FDE775"/>
    <w:rsid w:val="611E758E"/>
    <w:rsid w:val="612E0D20"/>
    <w:rsid w:val="6142DE64"/>
    <w:rsid w:val="616564BB"/>
    <w:rsid w:val="617713AC"/>
    <w:rsid w:val="6199C164"/>
    <w:rsid w:val="61EE39A7"/>
    <w:rsid w:val="61F6DA7D"/>
    <w:rsid w:val="6209E654"/>
    <w:rsid w:val="62165BCE"/>
    <w:rsid w:val="623F9012"/>
    <w:rsid w:val="624A4AB7"/>
    <w:rsid w:val="62729F73"/>
    <w:rsid w:val="627AC081"/>
    <w:rsid w:val="62A1F0F4"/>
    <w:rsid w:val="62BFCAFD"/>
    <w:rsid w:val="631495EC"/>
    <w:rsid w:val="632FCF80"/>
    <w:rsid w:val="63C33530"/>
    <w:rsid w:val="63C63425"/>
    <w:rsid w:val="63D0B161"/>
    <w:rsid w:val="6422FAFB"/>
    <w:rsid w:val="6442A5D2"/>
    <w:rsid w:val="64DB70A7"/>
    <w:rsid w:val="64E2703A"/>
    <w:rsid w:val="657A956B"/>
    <w:rsid w:val="65B1DD58"/>
    <w:rsid w:val="65CD088B"/>
    <w:rsid w:val="6629F8E7"/>
    <w:rsid w:val="663EFCFC"/>
    <w:rsid w:val="6662D46B"/>
    <w:rsid w:val="66855173"/>
    <w:rsid w:val="66B6E5BA"/>
    <w:rsid w:val="66E2450D"/>
    <w:rsid w:val="6705DAC4"/>
    <w:rsid w:val="671569AD"/>
    <w:rsid w:val="674B6F1D"/>
    <w:rsid w:val="676D58D8"/>
    <w:rsid w:val="67A68318"/>
    <w:rsid w:val="680902E8"/>
    <w:rsid w:val="6810F06E"/>
    <w:rsid w:val="688F1E6F"/>
    <w:rsid w:val="68921D64"/>
    <w:rsid w:val="68BC1BF1"/>
    <w:rsid w:val="68C79FE4"/>
    <w:rsid w:val="68E49A98"/>
    <w:rsid w:val="68E73F7E"/>
    <w:rsid w:val="68EC08BA"/>
    <w:rsid w:val="691130B9"/>
    <w:rsid w:val="6A4AA1F7"/>
    <w:rsid w:val="6A83915E"/>
    <w:rsid w:val="6A8DBFEC"/>
    <w:rsid w:val="6A92CAAC"/>
    <w:rsid w:val="6AF38446"/>
    <w:rsid w:val="6B00858E"/>
    <w:rsid w:val="6B40A3AA"/>
    <w:rsid w:val="6B6F5E7B"/>
    <w:rsid w:val="6B82CEF9"/>
    <w:rsid w:val="6B9C5BFD"/>
    <w:rsid w:val="6BAE16A2"/>
    <w:rsid w:val="6C060691"/>
    <w:rsid w:val="6C622454"/>
    <w:rsid w:val="6C656AC6"/>
    <w:rsid w:val="6C849AFD"/>
    <w:rsid w:val="6CD418C5"/>
    <w:rsid w:val="6CF56FA5"/>
    <w:rsid w:val="6D022712"/>
    <w:rsid w:val="6D1610BF"/>
    <w:rsid w:val="6D460D36"/>
    <w:rsid w:val="6D9CD674"/>
    <w:rsid w:val="6DD0C55D"/>
    <w:rsid w:val="6DE596A1"/>
    <w:rsid w:val="6DE65CB1"/>
    <w:rsid w:val="6DF8AC8C"/>
    <w:rsid w:val="6E31418E"/>
    <w:rsid w:val="6E316E4E"/>
    <w:rsid w:val="6E74E154"/>
    <w:rsid w:val="6E82011A"/>
    <w:rsid w:val="6E977229"/>
    <w:rsid w:val="6E9DF773"/>
    <w:rsid w:val="6EADBCD8"/>
    <w:rsid w:val="6F49A9C5"/>
    <w:rsid w:val="6F523E71"/>
    <w:rsid w:val="6FAF2ECD"/>
    <w:rsid w:val="6FF425BC"/>
    <w:rsid w:val="6FFBEC1C"/>
    <w:rsid w:val="7040A48F"/>
    <w:rsid w:val="704EB838"/>
    <w:rsid w:val="706805EE"/>
    <w:rsid w:val="7068453C"/>
    <w:rsid w:val="709A9F93"/>
    <w:rsid w:val="70EEAF63"/>
    <w:rsid w:val="70FD0170"/>
    <w:rsid w:val="710E8C42"/>
    <w:rsid w:val="712353E9"/>
    <w:rsid w:val="719A2FCC"/>
    <w:rsid w:val="71CFAE80"/>
    <w:rsid w:val="71CFF4DE"/>
    <w:rsid w:val="7283EAE6"/>
    <w:rsid w:val="72884104"/>
    <w:rsid w:val="728A7FC4"/>
    <w:rsid w:val="72B0A5E9"/>
    <w:rsid w:val="732732F7"/>
    <w:rsid w:val="733951BA"/>
    <w:rsid w:val="73A4D299"/>
    <w:rsid w:val="73C624EA"/>
    <w:rsid w:val="73FD9FA8"/>
    <w:rsid w:val="740B4EAA"/>
    <w:rsid w:val="741ADE40"/>
    <w:rsid w:val="742A9D2A"/>
    <w:rsid w:val="7434A232"/>
    <w:rsid w:val="74579AAC"/>
    <w:rsid w:val="747D104A"/>
    <w:rsid w:val="74EBD2F5"/>
    <w:rsid w:val="74FD4B35"/>
    <w:rsid w:val="7500818A"/>
    <w:rsid w:val="750FFB7E"/>
    <w:rsid w:val="75178DFA"/>
    <w:rsid w:val="75A750E1"/>
    <w:rsid w:val="75D7768C"/>
    <w:rsid w:val="76922B2A"/>
    <w:rsid w:val="7696BDB6"/>
    <w:rsid w:val="76AEB723"/>
    <w:rsid w:val="76EBF35D"/>
    <w:rsid w:val="76EFB203"/>
    <w:rsid w:val="76F4E552"/>
    <w:rsid w:val="76FEA590"/>
    <w:rsid w:val="774C9C4E"/>
    <w:rsid w:val="774FD425"/>
    <w:rsid w:val="775A5161"/>
    <w:rsid w:val="77F31C36"/>
    <w:rsid w:val="781EB8F2"/>
    <w:rsid w:val="785408A1"/>
    <w:rsid w:val="7868DF67"/>
    <w:rsid w:val="7880D352"/>
    <w:rsid w:val="78C988E7"/>
    <w:rsid w:val="78DE8CFC"/>
    <w:rsid w:val="78F68669"/>
    <w:rsid w:val="79020A5C"/>
    <w:rsid w:val="79127BE5"/>
    <w:rsid w:val="79611922"/>
    <w:rsid w:val="79C2E499"/>
    <w:rsid w:val="79CF95B8"/>
    <w:rsid w:val="79CFF20F"/>
    <w:rsid w:val="79F9F09C"/>
    <w:rsid w:val="7A80E922"/>
    <w:rsid w:val="7AD05D4D"/>
    <w:rsid w:val="7ADBE140"/>
    <w:rsid w:val="7AE52E91"/>
    <w:rsid w:val="7AE9F4E9"/>
    <w:rsid w:val="7B25EC88"/>
    <w:rsid w:val="7B35A973"/>
    <w:rsid w:val="7B3DB470"/>
    <w:rsid w:val="7B5EB4FA"/>
    <w:rsid w:val="7B6FC30E"/>
    <w:rsid w:val="7B845355"/>
    <w:rsid w:val="7B9FF7DB"/>
    <w:rsid w:val="7BED5F1C"/>
    <w:rsid w:val="7BF41CB7"/>
    <w:rsid w:val="7C00C502"/>
    <w:rsid w:val="7C3158F1"/>
    <w:rsid w:val="7C31620A"/>
    <w:rsid w:val="7C33B6D1"/>
    <w:rsid w:val="7CC0A3A4"/>
    <w:rsid w:val="7D203862"/>
    <w:rsid w:val="7D3EA8E8"/>
    <w:rsid w:val="7D5E2A39"/>
    <w:rsid w:val="7DC26FA8"/>
    <w:rsid w:val="7DE52841"/>
    <w:rsid w:val="7E01724A"/>
    <w:rsid w:val="7E5DBFF4"/>
    <w:rsid w:val="7E8A2B27"/>
    <w:rsid w:val="7E9A7A88"/>
    <w:rsid w:val="7EB0CFB5"/>
    <w:rsid w:val="7EBC08C3"/>
    <w:rsid w:val="7ED15DCE"/>
    <w:rsid w:val="7EEDA748"/>
    <w:rsid w:val="7EF8FE7B"/>
    <w:rsid w:val="7F1B8443"/>
    <w:rsid w:val="7F5A4E92"/>
    <w:rsid w:val="7F6C20E1"/>
    <w:rsid w:val="7F70F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5B091"/>
  <w15:chartTrackingRefBased/>
  <w15:docId w15:val="{0F4AF4C6-54FC-4A80-93F3-33C3FEC9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Pr>
      <w:i/>
      <w:iCs/>
      <w:color w:val="404040" w:themeColor="text1" w:themeTint="BF"/>
    </w:rPr>
  </w:style>
  <w:style w:type="paragraph" w:styleId="a4">
    <w:name w:val="No Spacing"/>
    <w:uiPriority w:val="1"/>
    <w:qFormat/>
    <w:pPr>
      <w:spacing w:after="0" w:line="240" w:lineRule="auto"/>
    </w:pPr>
  </w:style>
  <w:style w:type="table" w:styleId="a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Горен колонтитул Знак"/>
    <w:basedOn w:val="a0"/>
    <w:link w:val="a7"/>
    <w:uiPriority w:val="99"/>
  </w:style>
  <w:style w:type="paragraph" w:styleId="a7">
    <w:name w:val="head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9"/>
    <w:uiPriority w:val="99"/>
  </w:style>
  <w:style w:type="paragraph" w:styleId="a9">
    <w:name w:val="foot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aa">
    <w:name w:val="Hyperlink"/>
    <w:basedOn w:val="a0"/>
    <w:uiPriority w:val="99"/>
    <w:unhideWhenUsed/>
    <w:rsid w:val="00931C7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31C7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31C7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696B6CC"/>
    <w:pPr>
      <w:widowControl w:val="0"/>
      <w:ind w:left="107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2F46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Strong"/>
    <w:basedOn w:val="a0"/>
    <w:qFormat/>
    <w:rsid w:val="00C60E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pv.enem.pl/bg/63512000-1" TargetMode="External"/><Relationship Id="rId18" Type="http://schemas.openxmlformats.org/officeDocument/2006/relationships/hyperlink" Target="https://bg.wikipedia.org/wiki/%D0%9E%D0%B1%D0%BB%D0%B0%D1%81%D1%82_%D0%9F%D0%BB%D0%BE%D0%B2%D0%B4%D0%B8%D0%B2" TargetMode="External"/><Relationship Id="rId26" Type="http://schemas.openxmlformats.org/officeDocument/2006/relationships/hyperlink" Target="http://www.cpv.enem.pl/bg/63500000-4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bg.wikipedia.org/wiki/%D0%9E%D0%B1%D0%BB%D0%B0%D1%81%D1%82_%D0%92%D0%B5%D0%BB%D0%B8%D0%BA%D0%BE_%D0%A2%D1%8A%D1%80%D0%BD%D0%BE%D0%B2%D0%BE" TargetMode="External"/><Relationship Id="rId34" Type="http://schemas.openxmlformats.org/officeDocument/2006/relationships/hyperlink" Target="http://www.hesed.b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cpv.enem.pl/bg/63500000-4" TargetMode="External"/><Relationship Id="rId17" Type="http://schemas.openxmlformats.org/officeDocument/2006/relationships/hyperlink" Target="https://bg.wikipedia.org/wiki/%D0%9E%D0%B1%D0%BB%D0%B0%D1%81%D1%82_%D0%91%D0%BB%D0%B0%D0%B3%D0%BE%D0%B5%D0%B2%D0%B3%D1%80%D0%B0%D0%B4" TargetMode="External"/><Relationship Id="rId25" Type="http://schemas.openxmlformats.org/officeDocument/2006/relationships/hyperlink" Target="https://bg.wikipedia.org/wiki/%D0%9E%D0%B1%D0%BB%D0%B0%D1%81%D1%82_%D0%A1%D1%82%D0%B0%D1%80%D0%B0_%D0%97%D0%B0%D0%B3%D0%BE%D1%80%D0%B0" TargetMode="External"/><Relationship Id="rId33" Type="http://schemas.openxmlformats.org/officeDocument/2006/relationships/hyperlink" Target="http://www.cpv.enem.pl/bg/63516000-9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https://bg.wikipedia.org/wiki/%D0%9E%D0%B1%D0%BB%D0%B0%D1%81%D1%82_%D0%9B%D0%BE%D0%B2%D0%B5%D1%87" TargetMode="External"/><Relationship Id="rId29" Type="http://schemas.openxmlformats.org/officeDocument/2006/relationships/hyperlink" Target="http://www.cpv.enem.pl/bg/63516000-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bg.wikipedia.org/wiki/%D0%9E%D0%B1%D0%BB%D0%B0%D1%81%D1%82_%D0%91%D1%83%D1%80%D0%B3%D0%B0%D1%81" TargetMode="External"/><Relationship Id="rId32" Type="http://schemas.openxmlformats.org/officeDocument/2006/relationships/hyperlink" Target="http://www.cpv.enem.pl/bg/63515000-2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cpv.enem.pl/bg/63516000-9" TargetMode="External"/><Relationship Id="rId23" Type="http://schemas.openxmlformats.org/officeDocument/2006/relationships/hyperlink" Target="https://bg.wikipedia.org/wiki/%D0%9E%D0%B1%D0%BB%D0%B0%D1%81%D1%82_%D0%92%D0%B0%D1%80%D0%BD%D0%B0" TargetMode="External"/><Relationship Id="rId28" Type="http://schemas.openxmlformats.org/officeDocument/2006/relationships/hyperlink" Target="http://www.cpv.enem.pl/bg/63515000-2" TargetMode="External"/><Relationship Id="rId36" Type="http://schemas.openxmlformats.org/officeDocument/2006/relationships/hyperlink" Target="http://www.hesed.bg" TargetMode="External"/><Relationship Id="rId10" Type="http://schemas.openxmlformats.org/officeDocument/2006/relationships/hyperlink" Target="mailto:s.vassileva@hesed.bg" TargetMode="External"/><Relationship Id="rId19" Type="http://schemas.openxmlformats.org/officeDocument/2006/relationships/hyperlink" Target="https://bg.wikipedia.org/wiki/%D0%9E%D0%B1%D0%BB%D0%B0%D1%81%D1%82_%D0%9F%D0%BB%D0%B5%D0%B2%D0%B5%D0%BD" TargetMode="External"/><Relationship Id="rId31" Type="http://schemas.openxmlformats.org/officeDocument/2006/relationships/hyperlink" Target="http://www.cpv.enem.pl/bg/63512000-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pv.enem.pl/bg/63515000-2" TargetMode="External"/><Relationship Id="rId22" Type="http://schemas.openxmlformats.org/officeDocument/2006/relationships/hyperlink" Target="https://bg.wikipedia.org/wiki/%D0%9E%D0%B1%D0%BB%D0%B0%D1%81%D1%82_%D0%93%D0%B0%D0%B1%D1%80%D0%BE%D0%B2%D0%BE" TargetMode="External"/><Relationship Id="rId27" Type="http://schemas.openxmlformats.org/officeDocument/2006/relationships/hyperlink" Target="http://www.cpv.enem.pl/bg/63512000-1" TargetMode="External"/><Relationship Id="rId30" Type="http://schemas.openxmlformats.org/officeDocument/2006/relationships/hyperlink" Target="http://www.cpv.enem.pl/bg/63500000-4" TargetMode="External"/><Relationship Id="rId35" Type="http://schemas.openxmlformats.org/officeDocument/2006/relationships/hyperlink" Target="http://www.eeagrants.bg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A0D81-8D37-4430-845D-5B74DCF9AAD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C0D7D257-10A1-4BD9-97D4-AD5ECCE13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2FC82B-488C-4132-B613-FA7867A883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15</Pages>
  <Words>6316</Words>
  <Characters>36007</Characters>
  <Application>Microsoft Office Word</Application>
  <DocSecurity>0</DocSecurity>
  <Lines>300</Lines>
  <Paragraphs>84</Paragraphs>
  <ScaleCrop>false</ScaleCrop>
  <Company/>
  <LinksUpToDate>false</LinksUpToDate>
  <CharactersWithSpaces>42239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Zornitsa Stoichkova - HESED</cp:lastModifiedBy>
  <cp:revision>276</cp:revision>
  <dcterms:created xsi:type="dcterms:W3CDTF">2022-08-16T12:00:00Z</dcterms:created>
  <dcterms:modified xsi:type="dcterms:W3CDTF">2024-01-30T11:59:00Z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